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B4B6" w14:textId="67A02A19" w:rsidR="1977486D" w:rsidRPr="003D3C1C" w:rsidRDefault="00F235F1" w:rsidP="1977486D">
      <w:pPr>
        <w:rPr>
          <w:rFonts w:ascii="Segoe UI" w:eastAsia="Segoe UI" w:hAnsi="Segoe UI" w:cs="Segoe UI"/>
          <w:color w:val="1F487C"/>
          <w:sz w:val="36"/>
          <w:szCs w:val="36"/>
          <w:lang w:val="nl-BE"/>
        </w:rPr>
      </w:pPr>
      <w:r w:rsidRPr="003D3C1C">
        <w:rPr>
          <w:rFonts w:ascii="Segoe UI" w:eastAsia="Segoe UI" w:hAnsi="Segoe UI" w:cs="Segoe UI"/>
          <w:color w:val="1F487C"/>
          <w:sz w:val="36"/>
          <w:szCs w:val="36"/>
          <w:lang w:val="nl-BE"/>
        </w:rPr>
        <w:t xml:space="preserve">Bits of </w:t>
      </w:r>
      <w:proofErr w:type="spellStart"/>
      <w:r w:rsidRPr="003D3C1C">
        <w:rPr>
          <w:rFonts w:ascii="Segoe UI" w:eastAsia="Segoe UI" w:hAnsi="Segoe UI" w:cs="Segoe UI"/>
          <w:color w:val="1F487C"/>
          <w:sz w:val="36"/>
          <w:szCs w:val="36"/>
          <w:lang w:val="nl-BE"/>
        </w:rPr>
        <w:t>coins</w:t>
      </w:r>
      <w:proofErr w:type="spellEnd"/>
    </w:p>
    <w:p w14:paraId="2CCEB4F3" w14:textId="7485900D" w:rsidR="0076658F" w:rsidRPr="003D3C1C" w:rsidRDefault="0076658F" w:rsidP="7E2228AA">
      <w:pPr>
        <w:rPr>
          <w:rFonts w:ascii="Calibri" w:eastAsia="Calibri" w:hAnsi="Calibri" w:cs="Calibri"/>
          <w:color w:val="000000" w:themeColor="text1"/>
          <w:sz w:val="24"/>
          <w:szCs w:val="24"/>
          <w:lang w:val="nl-BE"/>
        </w:rPr>
      </w:pPr>
    </w:p>
    <w:p w14:paraId="32DE372D" w14:textId="69598BEE" w:rsidR="0076658F" w:rsidRPr="003D3C1C" w:rsidRDefault="1977486D" w:rsidP="0AF683E3">
      <w:pPr>
        <w:rPr>
          <w:rFonts w:ascii="Calibri" w:eastAsia="Calibri" w:hAnsi="Calibri" w:cs="Calibri"/>
          <w:color w:val="000000" w:themeColor="text1"/>
          <w:sz w:val="28"/>
          <w:szCs w:val="28"/>
          <w:lang w:val="nl-BE"/>
        </w:rPr>
      </w:pPr>
      <w:r w:rsidRPr="003D3C1C">
        <w:rPr>
          <w:rFonts w:ascii="Calibri" w:eastAsia="Calibri" w:hAnsi="Calibri" w:cs="Calibri"/>
          <w:b/>
          <w:bCs/>
          <w:color w:val="000000" w:themeColor="text1"/>
          <w:sz w:val="28"/>
          <w:szCs w:val="28"/>
          <w:lang w:val="nl-BE"/>
        </w:rPr>
        <w:t xml:space="preserve">Lesfiche </w:t>
      </w:r>
      <w:r w:rsidR="00841956" w:rsidRPr="003D3C1C">
        <w:rPr>
          <w:rFonts w:ascii="Calibri" w:eastAsia="Calibri" w:hAnsi="Calibri" w:cs="Calibri"/>
          <w:b/>
          <w:bCs/>
          <w:color w:val="000000" w:themeColor="text1"/>
          <w:sz w:val="28"/>
          <w:szCs w:val="28"/>
          <w:lang w:val="nl-BE"/>
        </w:rPr>
        <w:t>3</w:t>
      </w:r>
      <w:r w:rsidRPr="003D3C1C">
        <w:rPr>
          <w:rFonts w:ascii="Calibri" w:eastAsia="Calibri" w:hAnsi="Calibri" w:cs="Calibri"/>
          <w:b/>
          <w:bCs/>
          <w:color w:val="000000" w:themeColor="text1"/>
          <w:sz w:val="28"/>
          <w:szCs w:val="28"/>
          <w:lang w:val="nl-BE"/>
        </w:rPr>
        <w:t xml:space="preserve"> </w:t>
      </w:r>
      <w:r w:rsidR="00B3323A" w:rsidRPr="003D3C1C">
        <w:rPr>
          <w:rFonts w:ascii="Calibri" w:eastAsia="Calibri" w:hAnsi="Calibri" w:cs="Calibri"/>
          <w:b/>
          <w:bCs/>
          <w:color w:val="000000" w:themeColor="text1"/>
          <w:sz w:val="28"/>
          <w:szCs w:val="28"/>
          <w:lang w:val="nl-BE"/>
        </w:rPr>
        <w:t xml:space="preserve">– </w:t>
      </w:r>
      <w:r w:rsidR="00AC0F43" w:rsidRPr="003D3C1C">
        <w:rPr>
          <w:rFonts w:ascii="Calibri" w:eastAsia="Calibri" w:hAnsi="Calibri" w:cs="Calibri"/>
          <w:b/>
          <w:bCs/>
          <w:color w:val="000000" w:themeColor="text1"/>
          <w:sz w:val="28"/>
          <w:szCs w:val="28"/>
          <w:lang w:val="nl-BE"/>
        </w:rPr>
        <w:t>Harten troef</w:t>
      </w:r>
    </w:p>
    <w:p w14:paraId="27B7FC6C" w14:textId="2B5A2159" w:rsidR="0076658F" w:rsidRPr="003D3C1C" w:rsidRDefault="0076658F" w:rsidP="7E2228AA">
      <w:pPr>
        <w:rPr>
          <w:rFonts w:ascii="Calibri" w:eastAsia="Calibri" w:hAnsi="Calibri" w:cs="Calibri"/>
          <w:color w:val="000000" w:themeColor="text1"/>
          <w:sz w:val="24"/>
          <w:szCs w:val="24"/>
          <w:lang w:val="nl-BE"/>
        </w:rPr>
      </w:pPr>
    </w:p>
    <w:p w14:paraId="6F36729D" w14:textId="691D4865" w:rsidR="0076658F" w:rsidRDefault="4C1D5DFC" w:rsidP="4C1D5DFC">
      <w:pPr>
        <w:rPr>
          <w:rFonts w:ascii="Calibri" w:eastAsia="Calibri" w:hAnsi="Calibri" w:cs="Calibri"/>
          <w:color w:val="000000" w:themeColor="text1"/>
          <w:sz w:val="24"/>
          <w:szCs w:val="24"/>
        </w:rPr>
      </w:pPr>
      <w:r w:rsidRPr="4C1D5DFC">
        <w:rPr>
          <w:rFonts w:ascii="Calibri" w:eastAsia="Calibri" w:hAnsi="Calibri" w:cs="Calibri"/>
          <w:b/>
          <w:bCs/>
          <w:color w:val="000000" w:themeColor="text1"/>
          <w:sz w:val="24"/>
          <w:szCs w:val="24"/>
        </w:rPr>
        <w:t xml:space="preserve">Aflevering </w:t>
      </w:r>
      <w:r w:rsidR="00841956">
        <w:rPr>
          <w:rFonts w:ascii="Calibri" w:eastAsia="Calibri" w:hAnsi="Calibri" w:cs="Calibri"/>
          <w:b/>
          <w:bCs/>
          <w:color w:val="000000" w:themeColor="text1"/>
          <w:sz w:val="24"/>
          <w:szCs w:val="24"/>
        </w:rPr>
        <w:t>3</w:t>
      </w:r>
      <w:r w:rsidR="00045DCA">
        <w:rPr>
          <w:rFonts w:ascii="Calibri" w:eastAsia="Calibri" w:hAnsi="Calibri" w:cs="Calibri"/>
          <w:b/>
          <w:bCs/>
          <w:color w:val="000000" w:themeColor="text1"/>
          <w:sz w:val="24"/>
          <w:szCs w:val="24"/>
        </w:rPr>
        <w:t xml:space="preserve"> </w:t>
      </w:r>
    </w:p>
    <w:p w14:paraId="738ED89E" w14:textId="23D7FE5B" w:rsidR="00045DCA" w:rsidRDefault="00AC0F43" w:rsidP="0AF683E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Jack gaat zijn boeltje oplossen. Wat fout liep, moet rechtgezet worden. Maar hoe? Hij overweegt en probeert verschillende pistes</w:t>
      </w:r>
      <w:r w:rsidR="005715C4">
        <w:rPr>
          <w:rFonts w:ascii="Calibri" w:eastAsia="Calibri" w:hAnsi="Calibri" w:cs="Calibri"/>
          <w:color w:val="000000" w:themeColor="text1"/>
          <w:sz w:val="24"/>
          <w:szCs w:val="24"/>
        </w:rPr>
        <w:t>. Wordt zijn leven dan toch nog een sprookje?</w:t>
      </w:r>
      <w:r w:rsidR="005715C4">
        <w:rPr>
          <w:rFonts w:ascii="Calibri" w:eastAsia="Calibri" w:hAnsi="Calibri" w:cs="Calibri"/>
          <w:color w:val="000000" w:themeColor="text1"/>
          <w:sz w:val="24"/>
          <w:szCs w:val="24"/>
        </w:rPr>
        <w:br/>
      </w:r>
    </w:p>
    <w:p w14:paraId="6356468B" w14:textId="7692DF48" w:rsidR="0076658F" w:rsidRDefault="2CF9DDE3" w:rsidP="005970B5">
      <w:pPr>
        <w:rPr>
          <w:rFonts w:ascii="Calibri" w:eastAsia="Calibri" w:hAnsi="Calibri" w:cs="Calibri"/>
          <w:color w:val="000000" w:themeColor="text1"/>
          <w:sz w:val="24"/>
          <w:szCs w:val="24"/>
        </w:rPr>
      </w:pPr>
      <w:r w:rsidRPr="2CF9DDE3">
        <w:rPr>
          <w:rFonts w:ascii="Calibri" w:eastAsia="Calibri" w:hAnsi="Calibri" w:cs="Calibri"/>
          <w:b/>
          <w:bCs/>
          <w:color w:val="000000" w:themeColor="text1"/>
          <w:sz w:val="24"/>
          <w:szCs w:val="24"/>
        </w:rPr>
        <w:t xml:space="preserve">Doelen </w:t>
      </w:r>
    </w:p>
    <w:p w14:paraId="006EFE7B" w14:textId="060A772C" w:rsidR="00E413AA" w:rsidRDefault="2CF9DDE3" w:rsidP="2CF9DDE3">
      <w:pPr>
        <w:rPr>
          <w:rFonts w:ascii="Calibri" w:eastAsia="Calibri" w:hAnsi="Calibri" w:cs="Calibri"/>
          <w:sz w:val="24"/>
          <w:szCs w:val="24"/>
        </w:rPr>
      </w:pPr>
      <w:r w:rsidRPr="2CF9DDE3">
        <w:rPr>
          <w:rFonts w:ascii="Calibri" w:eastAsia="Calibri" w:hAnsi="Calibri" w:cs="Calibri"/>
          <w:sz w:val="24"/>
          <w:szCs w:val="24"/>
          <w:lang w:val="nl"/>
        </w:rPr>
        <w:t>De leerlingen kunnen aangeven waar ze op moeten letten als ze willen beleggen.</w:t>
      </w:r>
      <w:r w:rsidRPr="2CF9DDE3">
        <w:rPr>
          <w:rFonts w:ascii="Calibri" w:eastAsia="Calibri" w:hAnsi="Calibri" w:cs="Calibri"/>
          <w:sz w:val="24"/>
          <w:szCs w:val="24"/>
        </w:rPr>
        <w:t xml:space="preserve"> </w:t>
      </w:r>
      <w:r w:rsidR="00B96D01">
        <w:br/>
      </w:r>
      <w:r w:rsidRPr="2CF9DDE3">
        <w:rPr>
          <w:rFonts w:ascii="Calibri" w:eastAsia="Calibri" w:hAnsi="Calibri" w:cs="Calibri"/>
          <w:sz w:val="24"/>
          <w:szCs w:val="24"/>
          <w:lang w:val="nl"/>
        </w:rPr>
        <w:t>De leerlingen kunnen een beleggingsfonds in eigen woorden omschrijven.</w:t>
      </w:r>
      <w:r w:rsidRPr="2CF9DDE3">
        <w:rPr>
          <w:rFonts w:ascii="Calibri" w:eastAsia="Calibri" w:hAnsi="Calibri" w:cs="Calibri"/>
          <w:sz w:val="24"/>
          <w:szCs w:val="24"/>
        </w:rPr>
        <w:t xml:space="preserve"> </w:t>
      </w:r>
      <w:r w:rsidR="00B96D01">
        <w:br/>
      </w:r>
      <w:r w:rsidRPr="2CF9DDE3">
        <w:rPr>
          <w:rFonts w:ascii="Calibri" w:eastAsia="Calibri" w:hAnsi="Calibri" w:cs="Calibri"/>
          <w:sz w:val="24"/>
          <w:szCs w:val="24"/>
          <w:lang w:val="nl"/>
        </w:rPr>
        <w:t>De leerlingen kunnen voor- en nadelen omschrijven van beleggen.</w:t>
      </w:r>
      <w:r w:rsidRPr="2CF9DDE3">
        <w:rPr>
          <w:rFonts w:ascii="Calibri" w:eastAsia="Calibri" w:hAnsi="Calibri" w:cs="Calibri"/>
          <w:sz w:val="24"/>
          <w:szCs w:val="24"/>
        </w:rPr>
        <w:t xml:space="preserve"> </w:t>
      </w:r>
      <w:r w:rsidR="00B96D01">
        <w:br/>
      </w:r>
      <w:r w:rsidRPr="2CF9DDE3">
        <w:rPr>
          <w:rFonts w:ascii="Calibri" w:eastAsia="Calibri" w:hAnsi="Calibri" w:cs="Calibri"/>
          <w:sz w:val="24"/>
          <w:szCs w:val="24"/>
          <w:lang w:val="nl"/>
        </w:rPr>
        <w:t>De leerlingen kunnen aangeven waarom sparen interessant is.</w:t>
      </w:r>
      <w:r w:rsidRPr="2CF9DDE3">
        <w:rPr>
          <w:rFonts w:ascii="Calibri" w:eastAsia="Calibri" w:hAnsi="Calibri" w:cs="Calibri"/>
          <w:sz w:val="24"/>
          <w:szCs w:val="24"/>
        </w:rPr>
        <w:t xml:space="preserve"> </w:t>
      </w:r>
      <w:r w:rsidR="00B96D01">
        <w:br/>
      </w:r>
      <w:r w:rsidRPr="2CF9DDE3">
        <w:rPr>
          <w:rFonts w:ascii="Calibri" w:eastAsia="Calibri" w:hAnsi="Calibri" w:cs="Calibri"/>
          <w:sz w:val="24"/>
          <w:szCs w:val="24"/>
          <w:lang w:val="nl"/>
        </w:rPr>
        <w:t>De leerlingen kunnen verschillende manieren van sparen omschrijven.</w:t>
      </w:r>
      <w:r w:rsidRPr="2CF9DDE3">
        <w:rPr>
          <w:rFonts w:ascii="Calibri" w:eastAsia="Calibri" w:hAnsi="Calibri" w:cs="Calibri"/>
          <w:sz w:val="24"/>
          <w:szCs w:val="24"/>
        </w:rPr>
        <w:t xml:space="preserve"> </w:t>
      </w:r>
      <w:r w:rsidR="00B96D01">
        <w:br/>
      </w:r>
      <w:r w:rsidRPr="2CF9DDE3">
        <w:rPr>
          <w:rFonts w:ascii="Calibri" w:eastAsia="Calibri" w:hAnsi="Calibri" w:cs="Calibri"/>
          <w:sz w:val="24"/>
          <w:szCs w:val="24"/>
          <w:lang w:val="nl"/>
        </w:rPr>
        <w:t>De leerlingen kunnen omschrijven wat rente is.</w:t>
      </w:r>
      <w:r w:rsidRPr="2CF9DDE3">
        <w:rPr>
          <w:rFonts w:ascii="Calibri" w:eastAsia="Calibri" w:hAnsi="Calibri" w:cs="Calibri"/>
          <w:sz w:val="24"/>
          <w:szCs w:val="24"/>
        </w:rPr>
        <w:t xml:space="preserve"> </w:t>
      </w:r>
      <w:r w:rsidR="00B96D01">
        <w:br/>
      </w:r>
      <w:r w:rsidRPr="2CF9DDE3">
        <w:rPr>
          <w:rFonts w:ascii="Calibri" w:eastAsia="Calibri" w:hAnsi="Calibri" w:cs="Calibri"/>
          <w:sz w:val="24"/>
          <w:szCs w:val="24"/>
          <w:lang w:val="nl"/>
        </w:rPr>
        <w:t>De leerlingen kunnen omschrijven wat roerende voorheffing betekent.</w:t>
      </w:r>
      <w:r w:rsidRPr="2CF9DDE3">
        <w:rPr>
          <w:rFonts w:ascii="Calibri" w:eastAsia="Calibri" w:hAnsi="Calibri" w:cs="Calibri"/>
          <w:sz w:val="24"/>
          <w:szCs w:val="24"/>
        </w:rPr>
        <w:t xml:space="preserve"> </w:t>
      </w:r>
      <w:r w:rsidR="00B96D01">
        <w:br/>
      </w:r>
      <w:r w:rsidRPr="2CF9DDE3">
        <w:rPr>
          <w:rFonts w:ascii="Calibri" w:eastAsia="Calibri" w:hAnsi="Calibri" w:cs="Calibri"/>
          <w:sz w:val="24"/>
          <w:szCs w:val="24"/>
          <w:lang w:val="nl"/>
        </w:rPr>
        <w:t>De leerlingen kunnen omschrijven wat een levensverzekering is.</w:t>
      </w:r>
      <w:r w:rsidRPr="2CF9DDE3">
        <w:rPr>
          <w:rFonts w:ascii="Calibri" w:eastAsia="Calibri" w:hAnsi="Calibri" w:cs="Calibri"/>
          <w:sz w:val="24"/>
          <w:szCs w:val="24"/>
        </w:rPr>
        <w:t xml:space="preserve"> </w:t>
      </w:r>
      <w:r w:rsidR="00B96D01">
        <w:br/>
      </w:r>
      <w:r w:rsidRPr="2CF9DDE3">
        <w:rPr>
          <w:rFonts w:ascii="Calibri" w:eastAsia="Calibri" w:hAnsi="Calibri" w:cs="Calibri"/>
          <w:sz w:val="24"/>
          <w:szCs w:val="24"/>
          <w:lang w:val="nl"/>
        </w:rPr>
        <w:t>De leerlingen kunnen opsommen welke vier partijen bij een verzekering betrokken zijn.</w:t>
      </w:r>
    </w:p>
    <w:p w14:paraId="4E1D781A" w14:textId="13BEFCA1" w:rsidR="00E413AA" w:rsidRDefault="00B96D01" w:rsidP="2CF9DDE3">
      <w:pPr>
        <w:rPr>
          <w:rFonts w:ascii="Calibri" w:eastAsia="Calibri" w:hAnsi="Calibri" w:cs="Calibri"/>
          <w:sz w:val="24"/>
          <w:szCs w:val="24"/>
        </w:rPr>
      </w:pPr>
      <w:r>
        <w:br/>
      </w:r>
      <w:r w:rsidR="2CF9DDE3">
        <w:t>De leerlingen kunnen verwoorden hoe zij in een gesprek iets zouden ‘opbiechten’.</w:t>
      </w:r>
    </w:p>
    <w:p w14:paraId="2E8F847F" w14:textId="76FB823B" w:rsidR="00B762E6" w:rsidRDefault="00E413AA" w:rsidP="7E2228AA">
      <w:r>
        <w:t>De leerlingen kunnen samenwerken.</w:t>
      </w:r>
    </w:p>
    <w:p w14:paraId="04BEEF03" w14:textId="25A22724" w:rsidR="0076658F" w:rsidRDefault="353AAA3F" w:rsidP="7E2228AA">
      <w:pPr>
        <w:rPr>
          <w:rFonts w:ascii="Calibri" w:eastAsia="Calibri" w:hAnsi="Calibri" w:cs="Calibri"/>
          <w:color w:val="000000" w:themeColor="text1"/>
          <w:sz w:val="24"/>
          <w:szCs w:val="24"/>
        </w:rPr>
      </w:pPr>
      <w:r>
        <w:t xml:space="preserve">De leerlingen kunnen een </w:t>
      </w:r>
      <w:r w:rsidR="00BF691A">
        <w:t>schuldbekentenis doen</w:t>
      </w:r>
      <w:r>
        <w:t>.</w:t>
      </w:r>
      <w:r w:rsidR="00B96D01">
        <w:br/>
      </w:r>
      <w:r>
        <w:t>De leerlingen kunnen hun financiële situatie in kaart brengen.</w:t>
      </w:r>
      <w:r w:rsidR="00B96D01">
        <w:br/>
      </w:r>
    </w:p>
    <w:p w14:paraId="12BC4435" w14:textId="5AC49247" w:rsidR="0076658F" w:rsidRDefault="1977486D" w:rsidP="0AF683E3">
      <w:pPr>
        <w:rPr>
          <w:rFonts w:ascii="Calibri" w:eastAsia="Calibri" w:hAnsi="Calibri" w:cs="Calibri"/>
          <w:b/>
          <w:bCs/>
          <w:color w:val="000000" w:themeColor="text1"/>
          <w:sz w:val="24"/>
          <w:szCs w:val="24"/>
        </w:rPr>
      </w:pPr>
      <w:r w:rsidRPr="1977486D">
        <w:rPr>
          <w:rFonts w:ascii="Calibri" w:eastAsia="Calibri" w:hAnsi="Calibri" w:cs="Calibri"/>
          <w:b/>
          <w:bCs/>
          <w:color w:val="000000" w:themeColor="text1"/>
          <w:sz w:val="24"/>
          <w:szCs w:val="24"/>
        </w:rPr>
        <w:t>Sleutelcompetenties en eindtermen</w:t>
      </w:r>
    </w:p>
    <w:p w14:paraId="4573245A" w14:textId="079377E2" w:rsidR="00C32718" w:rsidRPr="0050026E" w:rsidRDefault="353AAA3F" w:rsidP="1977486D">
      <w:pPr>
        <w:rPr>
          <w:rFonts w:asciiTheme="majorHAnsi" w:hAnsiTheme="majorHAnsi"/>
          <w:b/>
          <w:bCs/>
          <w:sz w:val="24"/>
          <w:szCs w:val="24"/>
        </w:rPr>
      </w:pPr>
      <w:r w:rsidRPr="353AAA3F">
        <w:rPr>
          <w:rFonts w:asciiTheme="majorHAnsi" w:hAnsiTheme="majorHAnsi"/>
          <w:b/>
          <w:bCs/>
          <w:sz w:val="24"/>
          <w:szCs w:val="24"/>
        </w:rPr>
        <w:t>3</w:t>
      </w:r>
      <w:r w:rsidRPr="353AAA3F">
        <w:rPr>
          <w:rFonts w:asciiTheme="majorHAnsi" w:hAnsiTheme="majorHAnsi"/>
          <w:b/>
          <w:bCs/>
          <w:sz w:val="24"/>
          <w:szCs w:val="24"/>
          <w:vertAlign w:val="superscript"/>
        </w:rPr>
        <w:t>de</w:t>
      </w:r>
      <w:r w:rsidRPr="353AAA3F">
        <w:rPr>
          <w:rFonts w:asciiTheme="majorHAnsi" w:hAnsiTheme="majorHAnsi"/>
          <w:b/>
          <w:bCs/>
          <w:sz w:val="24"/>
          <w:szCs w:val="24"/>
        </w:rPr>
        <w:t xml:space="preserve"> graad: Vakoverschrijdende eindtermen (voor modernisering)</w:t>
      </w:r>
    </w:p>
    <w:p w14:paraId="3500E30C" w14:textId="4AB9BC01" w:rsidR="353AAA3F" w:rsidRDefault="353AAA3F" w:rsidP="353AAA3F">
      <w:pPr>
        <w:spacing w:after="0" w:line="240" w:lineRule="auto"/>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Deze les past binnen de volgende eindtermen:</w:t>
      </w:r>
    </w:p>
    <w:p w14:paraId="517A5E83" w14:textId="684C40A8" w:rsidR="353AAA3F" w:rsidRDefault="353AAA3F" w:rsidP="353AAA3F">
      <w:pPr>
        <w:spacing w:after="0" w:line="240" w:lineRule="auto"/>
        <w:rPr>
          <w:rFonts w:ascii="Calibri Light" w:eastAsia="Calibri Light" w:hAnsi="Calibri Light" w:cs="Calibri Light"/>
          <w:color w:val="0A0A0A"/>
          <w:sz w:val="24"/>
          <w:szCs w:val="24"/>
        </w:rPr>
      </w:pPr>
    </w:p>
    <w:p w14:paraId="580BC2DF" w14:textId="5D57777E" w:rsidR="353AAA3F" w:rsidRDefault="353AAA3F" w:rsidP="353AAA3F">
      <w:pPr>
        <w:spacing w:after="0" w:line="240" w:lineRule="auto"/>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Uit de stam- De leerlingen</w:t>
      </w:r>
    </w:p>
    <w:p w14:paraId="3DA07F11" w14:textId="44F380B3" w:rsidR="353AAA3F" w:rsidRDefault="353AAA3F" w:rsidP="353AAA3F">
      <w:pPr>
        <w:spacing w:after="0" w:line="240" w:lineRule="auto"/>
        <w:ind w:firstLine="708"/>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1   brengen belangrijke elementen van communicatief handelen in praktijk.</w:t>
      </w:r>
    </w:p>
    <w:p w14:paraId="0BD25A1E" w14:textId="7E626377" w:rsidR="353AAA3F" w:rsidRDefault="353AAA3F" w:rsidP="353AAA3F">
      <w:pPr>
        <w:spacing w:after="0" w:line="240" w:lineRule="auto"/>
        <w:ind w:firstLine="708"/>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3   ondernemen zelf stappen om vernieuwingen te realiseren.</w:t>
      </w:r>
    </w:p>
    <w:p w14:paraId="1EC19168" w14:textId="2472D40A" w:rsidR="353AAA3F" w:rsidRDefault="353AAA3F" w:rsidP="353AAA3F">
      <w:pPr>
        <w:spacing w:after="0" w:line="240" w:lineRule="auto"/>
        <w:ind w:firstLine="708"/>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4   blijven, ondanks moeilijkheden, een doel nastreven.</w:t>
      </w:r>
    </w:p>
    <w:p w14:paraId="4DE1CE3D" w14:textId="14DA7D42" w:rsidR="353AAA3F" w:rsidRDefault="353AAA3F" w:rsidP="353AAA3F">
      <w:pPr>
        <w:spacing w:after="0" w:line="240" w:lineRule="auto"/>
        <w:ind w:firstLine="708"/>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5   houden rekening met de situatie, opvattingen en emoties van anderen.</w:t>
      </w:r>
    </w:p>
    <w:p w14:paraId="6EFDA195" w14:textId="6388A043" w:rsidR="353AAA3F" w:rsidRDefault="353AAA3F" w:rsidP="353AAA3F">
      <w:pPr>
        <w:spacing w:after="0" w:line="240" w:lineRule="auto"/>
        <w:ind w:firstLine="708"/>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20 nemen verantwoordelijkheid op voor het eigen handelen, in relaties met</w:t>
      </w:r>
    </w:p>
    <w:p w14:paraId="021690D7" w14:textId="68F64360" w:rsidR="353AAA3F" w:rsidRDefault="353AAA3F" w:rsidP="353AAA3F">
      <w:pPr>
        <w:spacing w:after="0" w:line="240" w:lineRule="auto"/>
        <w:ind w:firstLine="708"/>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anderen en in de samenleving.</w:t>
      </w:r>
    </w:p>
    <w:p w14:paraId="0929BDE9" w14:textId="76AD697C" w:rsidR="353AAA3F" w:rsidRDefault="353AAA3F" w:rsidP="353AAA3F">
      <w:pPr>
        <w:spacing w:after="0" w:line="240" w:lineRule="auto"/>
        <w:ind w:firstLine="708"/>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21 verwerven inzicht in de eigen sterke en zwakke punten.</w:t>
      </w:r>
    </w:p>
    <w:p w14:paraId="71385FE1" w14:textId="5AEE1BF2" w:rsidR="353AAA3F" w:rsidRDefault="353AAA3F" w:rsidP="353AAA3F">
      <w:pPr>
        <w:spacing w:after="0" w:line="240" w:lineRule="auto"/>
        <w:ind w:firstLine="708"/>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23 doen een beroep op maatschappelijke diensten en instellingen.</w:t>
      </w:r>
    </w:p>
    <w:p w14:paraId="50B02120" w14:textId="213C2123" w:rsidR="353AAA3F" w:rsidRDefault="353AAA3F" w:rsidP="353AAA3F">
      <w:pPr>
        <w:spacing w:after="0" w:line="240" w:lineRule="auto"/>
        <w:ind w:left="708"/>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24 maken gebruik van de gepaste kanalen om hun vragen, problemen, ideeën of meningen kenbaar te maken.</w:t>
      </w:r>
    </w:p>
    <w:p w14:paraId="05338A94" w14:textId="4416F42B" w:rsidR="353AAA3F" w:rsidRDefault="353AAA3F" w:rsidP="353AAA3F">
      <w:pPr>
        <w:spacing w:after="0" w:line="240" w:lineRule="auto"/>
        <w:ind w:firstLine="708"/>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27 dragen zorg voor de toekomst van zichzelf en de ander.</w:t>
      </w:r>
    </w:p>
    <w:p w14:paraId="5B6C5257" w14:textId="0CE85549" w:rsidR="353AAA3F" w:rsidRDefault="353AAA3F" w:rsidP="353AAA3F">
      <w:pPr>
        <w:rPr>
          <w:rFonts w:ascii="Calibri" w:eastAsia="Calibri" w:hAnsi="Calibri" w:cs="Calibri"/>
          <w:color w:val="000000" w:themeColor="text1"/>
        </w:rPr>
      </w:pPr>
    </w:p>
    <w:p w14:paraId="3D5452FA" w14:textId="5F0729EF" w:rsidR="353AAA3F" w:rsidRDefault="353AAA3F" w:rsidP="353AAA3F">
      <w:pPr>
        <w:spacing w:after="0" w:line="240" w:lineRule="auto"/>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 xml:space="preserve">Uit context 2 mentale gezondheid- De leerlingen </w:t>
      </w:r>
    </w:p>
    <w:p w14:paraId="70433B2B" w14:textId="35D0912A" w:rsidR="353AAA3F" w:rsidRDefault="353AAA3F" w:rsidP="353AAA3F">
      <w:pPr>
        <w:spacing w:after="0" w:line="240" w:lineRule="auto"/>
        <w:ind w:left="708"/>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2   gaan gepast om met vreugde, verdriet, angst, boosheid, verlies en rouw.</w:t>
      </w:r>
    </w:p>
    <w:p w14:paraId="4FB72172" w14:textId="493632B2" w:rsidR="353AAA3F" w:rsidRDefault="353AAA3F" w:rsidP="353AAA3F">
      <w:pPr>
        <w:spacing w:after="0" w:line="240" w:lineRule="auto"/>
        <w:ind w:left="708"/>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3   erkennen probleemsituaties en vragen, accepteren en bieden hulp.</w:t>
      </w:r>
    </w:p>
    <w:p w14:paraId="57068A48" w14:textId="1A4A9CDE" w:rsidR="353AAA3F" w:rsidRDefault="353AAA3F" w:rsidP="353AAA3F">
      <w:pPr>
        <w:spacing w:after="0" w:line="240" w:lineRule="auto"/>
        <w:rPr>
          <w:rFonts w:ascii="Calibri Light" w:eastAsia="Calibri Light" w:hAnsi="Calibri Light" w:cs="Calibri Light"/>
          <w:color w:val="0A0A0A"/>
          <w:sz w:val="24"/>
          <w:szCs w:val="24"/>
          <w:lang w:val="nl-BE"/>
        </w:rPr>
      </w:pPr>
    </w:p>
    <w:p w14:paraId="0B6CD95B" w14:textId="134604D3" w:rsidR="353AAA3F" w:rsidRDefault="353AAA3F" w:rsidP="353AAA3F">
      <w:pPr>
        <w:spacing w:after="0" w:line="240" w:lineRule="auto"/>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 xml:space="preserve">Uit context 3 </w:t>
      </w:r>
      <w:proofErr w:type="spellStart"/>
      <w:r w:rsidRPr="353AAA3F">
        <w:rPr>
          <w:rFonts w:ascii="Calibri Light" w:eastAsia="Calibri Light" w:hAnsi="Calibri Light" w:cs="Calibri Light"/>
          <w:color w:val="0A0A0A"/>
          <w:sz w:val="24"/>
          <w:szCs w:val="24"/>
          <w:lang w:val="nl-BE"/>
        </w:rPr>
        <w:t>sociorelationele</w:t>
      </w:r>
      <w:proofErr w:type="spellEnd"/>
      <w:r w:rsidRPr="353AAA3F">
        <w:rPr>
          <w:rFonts w:ascii="Calibri Light" w:eastAsia="Calibri Light" w:hAnsi="Calibri Light" w:cs="Calibri Light"/>
          <w:color w:val="0A0A0A"/>
          <w:sz w:val="24"/>
          <w:szCs w:val="24"/>
          <w:lang w:val="nl-BE"/>
        </w:rPr>
        <w:t xml:space="preserve"> ontwikkeling- De leerlingen </w:t>
      </w:r>
    </w:p>
    <w:p w14:paraId="78C4F656" w14:textId="1D759474" w:rsidR="353AAA3F" w:rsidRDefault="353AAA3F" w:rsidP="353AAA3F">
      <w:pPr>
        <w:spacing w:after="0" w:line="240" w:lineRule="auto"/>
        <w:ind w:left="708"/>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4 kunnen ongelijk toegeven en zich verontschuldigen.</w:t>
      </w:r>
    </w:p>
    <w:p w14:paraId="76394539" w14:textId="3A655A8B" w:rsidR="353AAA3F" w:rsidRDefault="353AAA3F" w:rsidP="353AAA3F">
      <w:pPr>
        <w:spacing w:after="0" w:line="240" w:lineRule="auto"/>
        <w:ind w:left="708"/>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8 uiten onbevangen en constructief hun wensen en gevoelens binnen relaties en stellen en aanvaarden hierin grenzen.</w:t>
      </w:r>
    </w:p>
    <w:p w14:paraId="6889E479" w14:textId="66BBC64D" w:rsidR="353AAA3F" w:rsidRDefault="353AAA3F" w:rsidP="353AAA3F">
      <w:pPr>
        <w:spacing w:after="0" w:line="240" w:lineRule="auto"/>
        <w:ind w:left="708"/>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9 zoeken naar constructieve oplossingen voor conflicten.</w:t>
      </w:r>
    </w:p>
    <w:p w14:paraId="345DE051" w14:textId="1F245C14" w:rsidR="353AAA3F" w:rsidRDefault="353AAA3F" w:rsidP="353AAA3F">
      <w:pPr>
        <w:spacing w:after="0" w:line="240" w:lineRule="auto"/>
        <w:rPr>
          <w:rFonts w:ascii="Calibri Light" w:eastAsia="Calibri Light" w:hAnsi="Calibri Light" w:cs="Calibri Light"/>
          <w:color w:val="0A0A0A"/>
          <w:sz w:val="24"/>
          <w:szCs w:val="24"/>
          <w:lang w:val="nl-BE"/>
        </w:rPr>
      </w:pPr>
    </w:p>
    <w:p w14:paraId="205D5349" w14:textId="62A705F5" w:rsidR="353AAA3F" w:rsidRDefault="353AAA3F" w:rsidP="353AAA3F">
      <w:pPr>
        <w:spacing w:after="0" w:line="240" w:lineRule="auto"/>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Uit context 6 socio-economische samenleving- De leerlingen</w:t>
      </w:r>
    </w:p>
    <w:p w14:paraId="5AEE0FD4" w14:textId="2C50F6D2" w:rsidR="353AAA3F" w:rsidRDefault="353AAA3F" w:rsidP="353AAA3F">
      <w:pPr>
        <w:spacing w:after="0" w:line="240" w:lineRule="auto"/>
        <w:ind w:left="708"/>
        <w:rPr>
          <w:rFonts w:ascii="Calibri Light" w:eastAsia="Calibri Light" w:hAnsi="Calibri Light" w:cs="Calibri Light"/>
          <w:color w:val="0A0A0A"/>
          <w:sz w:val="24"/>
          <w:szCs w:val="24"/>
        </w:rPr>
      </w:pPr>
      <w:r w:rsidRPr="353AAA3F">
        <w:rPr>
          <w:rFonts w:ascii="Calibri Light" w:eastAsia="Calibri Light" w:hAnsi="Calibri Light" w:cs="Calibri Light"/>
          <w:color w:val="0A0A0A"/>
          <w:sz w:val="24"/>
          <w:szCs w:val="24"/>
          <w:lang w:val="nl-BE"/>
        </w:rPr>
        <w:t>7 kunnen het eigen budget en de persoonlijke administratie beheren.</w:t>
      </w:r>
    </w:p>
    <w:p w14:paraId="3F4E9E67" w14:textId="1B230F80" w:rsidR="353AAA3F" w:rsidRDefault="353AAA3F" w:rsidP="353AAA3F">
      <w:pPr>
        <w:spacing w:after="0" w:line="240" w:lineRule="auto"/>
        <w:ind w:left="708"/>
        <w:rPr>
          <w:rFonts w:ascii="Calibri Light" w:eastAsia="Calibri Light" w:hAnsi="Calibri Light" w:cs="Calibri Light"/>
          <w:color w:val="0A0A0A"/>
          <w:sz w:val="24"/>
          <w:szCs w:val="24"/>
          <w:lang w:val="nl-BE"/>
        </w:rPr>
      </w:pPr>
      <w:r>
        <w:br/>
      </w:r>
    </w:p>
    <w:p w14:paraId="1108F6C1" w14:textId="0C130600" w:rsidR="0076658F" w:rsidRDefault="4C1D5DFC" w:rsidP="4C1D5DFC">
      <w:pPr>
        <w:rPr>
          <w:rFonts w:ascii="Calibri" w:eastAsia="Calibri" w:hAnsi="Calibri" w:cs="Calibri"/>
          <w:color w:val="000000" w:themeColor="text1"/>
          <w:sz w:val="24"/>
          <w:szCs w:val="24"/>
        </w:rPr>
      </w:pPr>
      <w:r w:rsidRPr="4C1D5DFC">
        <w:rPr>
          <w:rFonts w:ascii="Calibri" w:eastAsia="Calibri" w:hAnsi="Calibri" w:cs="Calibri"/>
          <w:b/>
          <w:bCs/>
          <w:color w:val="000000" w:themeColor="text1"/>
          <w:sz w:val="24"/>
          <w:szCs w:val="24"/>
        </w:rPr>
        <w:t>Wat heb je nodig?</w:t>
      </w:r>
    </w:p>
    <w:p w14:paraId="7175D88B" w14:textId="1EF995E8" w:rsidR="00D61F14" w:rsidRDefault="007832AF" w:rsidP="00484520">
      <w:pPr>
        <w:pStyle w:val="ListParagraph"/>
        <w:numPr>
          <w:ilvl w:val="0"/>
          <w:numId w:val="12"/>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Mogelijkheid om te projecteren</w:t>
      </w:r>
    </w:p>
    <w:p w14:paraId="46C6FF1F" w14:textId="342C219A" w:rsidR="007832AF" w:rsidRDefault="007832AF" w:rsidP="00484520">
      <w:pPr>
        <w:pStyle w:val="ListParagraph"/>
        <w:numPr>
          <w:ilvl w:val="0"/>
          <w:numId w:val="12"/>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Computerklas of tablets/ </w:t>
      </w:r>
      <w:proofErr w:type="spellStart"/>
      <w:r>
        <w:rPr>
          <w:rFonts w:ascii="Calibri" w:eastAsia="Calibri" w:hAnsi="Calibri" w:cs="Calibri"/>
          <w:color w:val="000000" w:themeColor="text1"/>
          <w:sz w:val="24"/>
          <w:szCs w:val="24"/>
        </w:rPr>
        <w:t>chromebooks</w:t>
      </w:r>
      <w:proofErr w:type="spellEnd"/>
      <w:r w:rsidR="002E62F2">
        <w:rPr>
          <w:rFonts w:ascii="Calibri" w:eastAsia="Calibri" w:hAnsi="Calibri" w:cs="Calibri"/>
          <w:color w:val="000000" w:themeColor="text1"/>
          <w:sz w:val="24"/>
          <w:szCs w:val="24"/>
        </w:rPr>
        <w:t xml:space="preserve">/ … </w:t>
      </w:r>
    </w:p>
    <w:p w14:paraId="73949347" w14:textId="4B2055B0" w:rsidR="002E62F2" w:rsidRDefault="00BA4997" w:rsidP="00484520">
      <w:pPr>
        <w:pStyle w:val="ListParagraph"/>
        <w:numPr>
          <w:ilvl w:val="0"/>
          <w:numId w:val="12"/>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Bijlage 1</w:t>
      </w:r>
      <w:r w:rsidR="00A25B55">
        <w:rPr>
          <w:rFonts w:ascii="Calibri" w:eastAsia="Calibri" w:hAnsi="Calibri" w:cs="Calibri"/>
          <w:color w:val="000000" w:themeColor="text1"/>
          <w:sz w:val="24"/>
          <w:szCs w:val="24"/>
        </w:rPr>
        <w:t xml:space="preserve"> geprint</w:t>
      </w:r>
    </w:p>
    <w:p w14:paraId="1AF0F015" w14:textId="01E56F24" w:rsidR="00BA4997" w:rsidRDefault="00BA4997" w:rsidP="00484520">
      <w:pPr>
        <w:pStyle w:val="ListParagraph"/>
        <w:numPr>
          <w:ilvl w:val="0"/>
          <w:numId w:val="12"/>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Bijlage 2</w:t>
      </w:r>
      <w:r w:rsidR="00A25B55">
        <w:rPr>
          <w:rFonts w:ascii="Calibri" w:eastAsia="Calibri" w:hAnsi="Calibri" w:cs="Calibri"/>
          <w:color w:val="000000" w:themeColor="text1"/>
          <w:sz w:val="24"/>
          <w:szCs w:val="24"/>
        </w:rPr>
        <w:t xml:space="preserve"> geprint</w:t>
      </w:r>
    </w:p>
    <w:p w14:paraId="138453FB" w14:textId="5061215C" w:rsidR="00BA4997" w:rsidRDefault="00BA4997" w:rsidP="00484520">
      <w:pPr>
        <w:pStyle w:val="ListParagraph"/>
        <w:numPr>
          <w:ilvl w:val="0"/>
          <w:numId w:val="12"/>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Bijlage 3</w:t>
      </w:r>
      <w:r w:rsidR="00A25B55">
        <w:rPr>
          <w:rFonts w:ascii="Calibri" w:eastAsia="Calibri" w:hAnsi="Calibri" w:cs="Calibri"/>
          <w:color w:val="000000" w:themeColor="text1"/>
          <w:sz w:val="24"/>
          <w:szCs w:val="24"/>
        </w:rPr>
        <w:t xml:space="preserve"> voor jezelf</w:t>
      </w:r>
    </w:p>
    <w:p w14:paraId="0D9CC317" w14:textId="3841E900" w:rsidR="00BA4997" w:rsidRPr="00BA4997" w:rsidRDefault="00BA4997" w:rsidP="00BA4997">
      <w:pPr>
        <w:rPr>
          <w:rFonts w:ascii="Calibri" w:eastAsia="Calibri" w:hAnsi="Calibri" w:cs="Calibri"/>
          <w:color w:val="000000" w:themeColor="text1"/>
          <w:sz w:val="24"/>
          <w:szCs w:val="24"/>
        </w:rPr>
      </w:pPr>
    </w:p>
    <w:p w14:paraId="59DB74D8" w14:textId="06500559" w:rsidR="0AE2AC2E" w:rsidRDefault="0AE2AC2E" w:rsidP="0AE2AC2E">
      <w:pPr>
        <w:rPr>
          <w:rFonts w:ascii="Calibri" w:eastAsia="Calibri" w:hAnsi="Calibri" w:cs="Calibri"/>
          <w:b/>
          <w:bCs/>
          <w:color w:val="000000" w:themeColor="text1"/>
          <w:sz w:val="24"/>
          <w:szCs w:val="24"/>
        </w:rPr>
      </w:pPr>
      <w:r w:rsidRPr="0AE2AC2E">
        <w:rPr>
          <w:rFonts w:ascii="Calibri" w:eastAsia="Calibri" w:hAnsi="Calibri" w:cs="Calibri"/>
          <w:b/>
          <w:bCs/>
          <w:color w:val="000000" w:themeColor="text1"/>
          <w:sz w:val="24"/>
          <w:szCs w:val="24"/>
        </w:rPr>
        <w:t xml:space="preserve">Aanpak </w:t>
      </w:r>
    </w:p>
    <w:p w14:paraId="0BC27858" w14:textId="0E098A82" w:rsidR="19637765" w:rsidRDefault="19637765" w:rsidP="19637765"/>
    <w:p w14:paraId="3A954E99" w14:textId="3FD7AF97" w:rsidR="0AE2AC2E" w:rsidRDefault="19637765" w:rsidP="00484520">
      <w:pPr>
        <w:pStyle w:val="ListParagraph"/>
        <w:numPr>
          <w:ilvl w:val="0"/>
          <w:numId w:val="7"/>
        </w:numPr>
        <w:rPr>
          <w:rFonts w:eastAsiaTheme="minorEastAsia"/>
          <w:b/>
          <w:bCs/>
          <w:color w:val="000000" w:themeColor="text1"/>
          <w:sz w:val="24"/>
          <w:szCs w:val="24"/>
        </w:rPr>
      </w:pPr>
      <w:r w:rsidRPr="19637765">
        <w:rPr>
          <w:rFonts w:ascii="Calibri" w:eastAsia="Calibri" w:hAnsi="Calibri" w:cs="Calibri"/>
          <w:b/>
          <w:bCs/>
          <w:color w:val="000000" w:themeColor="text1"/>
          <w:sz w:val="24"/>
          <w:szCs w:val="24"/>
        </w:rPr>
        <w:t xml:space="preserve">Bekijk </w:t>
      </w:r>
      <w:r w:rsidR="00F235F1">
        <w:rPr>
          <w:rFonts w:ascii="Calibri" w:eastAsia="Calibri" w:hAnsi="Calibri" w:cs="Calibri"/>
          <w:b/>
          <w:bCs/>
          <w:color w:val="000000" w:themeColor="text1"/>
          <w:sz w:val="24"/>
          <w:szCs w:val="24"/>
        </w:rPr>
        <w:t xml:space="preserve">de </w:t>
      </w:r>
      <w:r w:rsidRPr="19637765">
        <w:rPr>
          <w:rFonts w:ascii="Calibri" w:eastAsia="Calibri" w:hAnsi="Calibri" w:cs="Calibri"/>
          <w:b/>
          <w:bCs/>
          <w:color w:val="000000" w:themeColor="text1"/>
          <w:sz w:val="24"/>
          <w:szCs w:val="24"/>
        </w:rPr>
        <w:t xml:space="preserve">aflevering </w:t>
      </w:r>
      <w:r w:rsidR="00F235F1">
        <w:rPr>
          <w:rFonts w:ascii="Calibri" w:eastAsia="Calibri" w:hAnsi="Calibri" w:cs="Calibri"/>
          <w:b/>
          <w:bCs/>
          <w:color w:val="000000" w:themeColor="text1"/>
          <w:sz w:val="24"/>
          <w:szCs w:val="24"/>
        </w:rPr>
        <w:t>maar stop even bij de portefeuillescène</w:t>
      </w:r>
      <w:r w:rsidR="002F3000">
        <w:rPr>
          <w:rFonts w:ascii="Calibri" w:eastAsia="Calibri" w:hAnsi="Calibri" w:cs="Calibri"/>
          <w:b/>
          <w:bCs/>
          <w:color w:val="000000" w:themeColor="text1"/>
          <w:sz w:val="24"/>
          <w:szCs w:val="24"/>
        </w:rPr>
        <w:t xml:space="preserve"> </w:t>
      </w:r>
    </w:p>
    <w:p w14:paraId="2304CE1E" w14:textId="1E2DE3F4" w:rsidR="0AE2AC2E" w:rsidRDefault="005715C4" w:rsidP="19637765">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Zet de aflevering op pauze aan 2’50’’ en ga over tot de volgende opdracht.</w:t>
      </w:r>
    </w:p>
    <w:p w14:paraId="618ED6EA" w14:textId="77777777" w:rsidR="005715C4" w:rsidRPr="005715C4" w:rsidRDefault="005715C4" w:rsidP="19637765">
      <w:pPr>
        <w:rPr>
          <w:rFonts w:ascii="Calibri" w:eastAsia="Calibri" w:hAnsi="Calibri" w:cs="Calibri"/>
          <w:color w:val="000000" w:themeColor="text1"/>
          <w:sz w:val="24"/>
          <w:szCs w:val="24"/>
        </w:rPr>
      </w:pPr>
    </w:p>
    <w:p w14:paraId="5959D62A" w14:textId="16E93B4E" w:rsidR="002555B5" w:rsidRPr="00F235F1" w:rsidRDefault="00F235F1" w:rsidP="00484520">
      <w:pPr>
        <w:pStyle w:val="ListParagraph"/>
        <w:numPr>
          <w:ilvl w:val="0"/>
          <w:numId w:val="7"/>
        </w:numPr>
        <w:rPr>
          <w:rFonts w:eastAsiaTheme="minorEastAsia"/>
          <w:b/>
          <w:bCs/>
          <w:sz w:val="24"/>
          <w:szCs w:val="24"/>
        </w:rPr>
      </w:pPr>
      <w:r>
        <w:rPr>
          <w:b/>
          <w:bCs/>
          <w:sz w:val="24"/>
          <w:szCs w:val="24"/>
        </w:rPr>
        <w:t>De engel en de duivel op de schouder van Jack</w:t>
      </w:r>
    </w:p>
    <w:p w14:paraId="303D57AA" w14:textId="3B1770C1" w:rsidR="00F235F1" w:rsidRDefault="00F235F1" w:rsidP="00F235F1">
      <w:pPr>
        <w:rPr>
          <w:rFonts w:eastAsiaTheme="minorEastAsia"/>
          <w:sz w:val="24"/>
          <w:szCs w:val="24"/>
        </w:rPr>
      </w:pPr>
      <w:r>
        <w:rPr>
          <w:rFonts w:eastAsiaTheme="minorEastAsia"/>
          <w:sz w:val="24"/>
          <w:szCs w:val="24"/>
        </w:rPr>
        <w:t>Wat denken jullie dat er gaat gebeuren? Doet-ie-het-of-doet-ie-het-niet?</w:t>
      </w:r>
    </w:p>
    <w:p w14:paraId="2958784D" w14:textId="79DB89DB" w:rsidR="00C83F03" w:rsidRDefault="003E2262" w:rsidP="00F235F1">
      <w:pPr>
        <w:rPr>
          <w:rFonts w:eastAsiaTheme="minorEastAsia"/>
          <w:sz w:val="24"/>
          <w:szCs w:val="24"/>
        </w:rPr>
      </w:pPr>
      <w:r>
        <w:rPr>
          <w:rFonts w:eastAsiaTheme="minorEastAsia"/>
          <w:sz w:val="24"/>
          <w:szCs w:val="24"/>
        </w:rPr>
        <w:t xml:space="preserve">1. </w:t>
      </w:r>
      <w:r w:rsidR="00C83F03">
        <w:rPr>
          <w:rFonts w:eastAsiaTheme="minorEastAsia"/>
          <w:sz w:val="24"/>
          <w:szCs w:val="24"/>
        </w:rPr>
        <w:t xml:space="preserve">De leerlingen die denken dat hij de portefeuille zal plunderen gaan aan de kant van het raam staan. </w:t>
      </w:r>
      <w:r w:rsidR="00541180">
        <w:rPr>
          <w:rFonts w:eastAsiaTheme="minorEastAsia"/>
          <w:sz w:val="24"/>
          <w:szCs w:val="24"/>
        </w:rPr>
        <w:t>Dit is groep A. De anderen staan aan de kant van de deur</w:t>
      </w:r>
      <w:r w:rsidR="00D838AB">
        <w:rPr>
          <w:rFonts w:eastAsiaTheme="minorEastAsia"/>
          <w:sz w:val="24"/>
          <w:szCs w:val="24"/>
        </w:rPr>
        <w:t>, dit is groep B.</w:t>
      </w:r>
    </w:p>
    <w:p w14:paraId="46FAAA55" w14:textId="501EE6F7" w:rsidR="003E2262" w:rsidRDefault="003E2262" w:rsidP="00F235F1">
      <w:pPr>
        <w:rPr>
          <w:rFonts w:eastAsiaTheme="minorEastAsia"/>
          <w:sz w:val="24"/>
          <w:szCs w:val="24"/>
        </w:rPr>
      </w:pPr>
      <w:r>
        <w:rPr>
          <w:rFonts w:eastAsiaTheme="minorEastAsia"/>
          <w:sz w:val="24"/>
          <w:szCs w:val="24"/>
        </w:rPr>
        <w:t xml:space="preserve">2. </w:t>
      </w:r>
      <w:r w:rsidR="002E2977">
        <w:rPr>
          <w:rFonts w:eastAsiaTheme="minorEastAsia"/>
          <w:sz w:val="24"/>
          <w:szCs w:val="24"/>
        </w:rPr>
        <w:t>Vraag aan groep A waarom ze denken dat hij het wel zal doen.</w:t>
      </w:r>
    </w:p>
    <w:p w14:paraId="37FB90BC" w14:textId="13BDBC0D" w:rsidR="002E2977" w:rsidRDefault="002E2977" w:rsidP="00F235F1">
      <w:pPr>
        <w:rPr>
          <w:rFonts w:eastAsiaTheme="minorEastAsia"/>
          <w:sz w:val="24"/>
          <w:szCs w:val="24"/>
        </w:rPr>
      </w:pPr>
      <w:r>
        <w:rPr>
          <w:rFonts w:eastAsiaTheme="minorEastAsia"/>
          <w:sz w:val="24"/>
          <w:szCs w:val="24"/>
        </w:rPr>
        <w:t>3. Vraag aan groep B waarom hij het niet zal doen en wat de alternatieven zijn.</w:t>
      </w:r>
    </w:p>
    <w:p w14:paraId="0B1B6357" w14:textId="77777777" w:rsidR="005715C4" w:rsidRDefault="005715C4" w:rsidP="00CF7554"/>
    <w:p w14:paraId="19024752" w14:textId="66DBA973" w:rsidR="00CF7554" w:rsidRDefault="00F235F1" w:rsidP="00484520">
      <w:pPr>
        <w:pStyle w:val="ListParagraph"/>
        <w:numPr>
          <w:ilvl w:val="0"/>
          <w:numId w:val="7"/>
        </w:numPr>
        <w:rPr>
          <w:rFonts w:eastAsiaTheme="minorEastAsia"/>
          <w:b/>
          <w:bCs/>
          <w:sz w:val="24"/>
          <w:szCs w:val="24"/>
        </w:rPr>
      </w:pPr>
      <w:r>
        <w:rPr>
          <w:rFonts w:eastAsiaTheme="minorEastAsia"/>
          <w:b/>
          <w:bCs/>
          <w:sz w:val="24"/>
          <w:szCs w:val="24"/>
        </w:rPr>
        <w:t>Bekijk het vervolg</w:t>
      </w:r>
      <w:r w:rsidR="00F47D2A">
        <w:rPr>
          <w:rFonts w:eastAsiaTheme="minorEastAsia"/>
          <w:b/>
          <w:bCs/>
          <w:sz w:val="24"/>
          <w:szCs w:val="24"/>
        </w:rPr>
        <w:t xml:space="preserve"> </w:t>
      </w:r>
    </w:p>
    <w:p w14:paraId="405BD394" w14:textId="34BEC949" w:rsidR="0059235A" w:rsidRDefault="0059235A" w:rsidP="0059235A">
      <w:pPr>
        <w:pStyle w:val="ListParagraph"/>
        <w:rPr>
          <w:rFonts w:eastAsiaTheme="minorEastAsia"/>
          <w:b/>
          <w:bCs/>
          <w:sz w:val="24"/>
          <w:szCs w:val="24"/>
        </w:rPr>
      </w:pPr>
    </w:p>
    <w:p w14:paraId="163CD6B4" w14:textId="77777777" w:rsidR="005715C4" w:rsidRPr="0059235A" w:rsidRDefault="005715C4" w:rsidP="0059235A">
      <w:pPr>
        <w:pStyle w:val="ListParagraph"/>
        <w:rPr>
          <w:rFonts w:eastAsiaTheme="minorEastAsia"/>
          <w:b/>
          <w:bCs/>
          <w:sz w:val="24"/>
          <w:szCs w:val="24"/>
        </w:rPr>
      </w:pPr>
    </w:p>
    <w:p w14:paraId="2FE38AE2" w14:textId="77777777" w:rsidR="003D3C1C" w:rsidRPr="003D3C1C" w:rsidRDefault="003D3C1C" w:rsidP="003D3C1C">
      <w:pPr>
        <w:rPr>
          <w:rFonts w:eastAsiaTheme="minorEastAsia"/>
          <w:b/>
          <w:bCs/>
          <w:sz w:val="24"/>
          <w:szCs w:val="24"/>
        </w:rPr>
      </w:pPr>
    </w:p>
    <w:p w14:paraId="78739266" w14:textId="51C9032D" w:rsidR="0072231B" w:rsidRPr="00EC55BE" w:rsidRDefault="0072231B" w:rsidP="00484520">
      <w:pPr>
        <w:pStyle w:val="ListParagraph"/>
        <w:numPr>
          <w:ilvl w:val="0"/>
          <w:numId w:val="7"/>
        </w:numPr>
        <w:rPr>
          <w:rFonts w:eastAsiaTheme="minorEastAsia"/>
          <w:b/>
          <w:bCs/>
          <w:sz w:val="24"/>
          <w:szCs w:val="24"/>
        </w:rPr>
      </w:pPr>
      <w:r w:rsidRPr="00EC55BE">
        <w:rPr>
          <w:rFonts w:eastAsiaTheme="minorEastAsia"/>
          <w:b/>
          <w:bCs/>
          <w:sz w:val="24"/>
          <w:szCs w:val="24"/>
        </w:rPr>
        <w:t xml:space="preserve">Hoor je het ook knagen? </w:t>
      </w:r>
    </w:p>
    <w:p w14:paraId="04C43D9B" w14:textId="77777777" w:rsidR="0072231B" w:rsidRPr="00ED3EB0" w:rsidRDefault="0072231B" w:rsidP="0072231B">
      <w:pPr>
        <w:ind w:left="360"/>
        <w:rPr>
          <w:rFonts w:eastAsiaTheme="minorEastAsia"/>
          <w:sz w:val="24"/>
          <w:szCs w:val="24"/>
        </w:rPr>
      </w:pPr>
      <w:r w:rsidRPr="00ED3EB0">
        <w:rPr>
          <w:rFonts w:eastAsiaTheme="minorEastAsia"/>
          <w:sz w:val="24"/>
          <w:szCs w:val="24"/>
        </w:rPr>
        <w:t xml:space="preserve">Rollenspel: </w:t>
      </w:r>
    </w:p>
    <w:p w14:paraId="32299530" w14:textId="288AA0AF" w:rsidR="007F3D7B" w:rsidRDefault="007F3D7B" w:rsidP="0072231B">
      <w:pPr>
        <w:rPr>
          <w:rFonts w:eastAsiaTheme="minorEastAsia"/>
          <w:sz w:val="24"/>
          <w:szCs w:val="24"/>
        </w:rPr>
      </w:pPr>
      <w:r>
        <w:rPr>
          <w:rFonts w:eastAsiaTheme="minorEastAsia"/>
          <w:sz w:val="24"/>
          <w:szCs w:val="24"/>
        </w:rPr>
        <w:t xml:space="preserve">Bij deze opdracht leren de leerlingen via een rollenspel een schuldbekentenis doen en daar gepast op reageren. </w:t>
      </w:r>
    </w:p>
    <w:p w14:paraId="777C222C" w14:textId="2B7FE108" w:rsidR="0072231B" w:rsidRPr="00ED3EB0" w:rsidRDefault="0072231B" w:rsidP="0072231B">
      <w:pPr>
        <w:rPr>
          <w:rFonts w:eastAsiaTheme="minorEastAsia"/>
          <w:sz w:val="24"/>
          <w:szCs w:val="24"/>
        </w:rPr>
      </w:pPr>
      <w:r w:rsidRPr="00ED3EB0">
        <w:rPr>
          <w:rFonts w:eastAsiaTheme="minorEastAsia"/>
          <w:sz w:val="24"/>
          <w:szCs w:val="24"/>
        </w:rPr>
        <w:t xml:space="preserve">Zet </w:t>
      </w:r>
      <w:r w:rsidR="00B05626">
        <w:rPr>
          <w:rFonts w:eastAsiaTheme="minorEastAsia"/>
          <w:sz w:val="24"/>
          <w:szCs w:val="24"/>
        </w:rPr>
        <w:t xml:space="preserve">de </w:t>
      </w:r>
      <w:r w:rsidRPr="00ED3EB0">
        <w:rPr>
          <w:rFonts w:eastAsiaTheme="minorEastAsia"/>
          <w:sz w:val="24"/>
          <w:szCs w:val="24"/>
        </w:rPr>
        <w:t>leerlingen per 3</w:t>
      </w:r>
      <w:r w:rsidR="005A1CF9">
        <w:rPr>
          <w:rFonts w:eastAsiaTheme="minorEastAsia"/>
          <w:sz w:val="24"/>
          <w:szCs w:val="24"/>
        </w:rPr>
        <w:t xml:space="preserve"> en geef hen de situaties uit bijlage</w:t>
      </w:r>
      <w:r w:rsidR="003C16A1">
        <w:rPr>
          <w:rFonts w:eastAsiaTheme="minorEastAsia"/>
          <w:sz w:val="24"/>
          <w:szCs w:val="24"/>
        </w:rPr>
        <w:t xml:space="preserve"> 1</w:t>
      </w:r>
      <w:r w:rsidRPr="00ED3EB0">
        <w:rPr>
          <w:rFonts w:eastAsiaTheme="minorEastAsia"/>
          <w:sz w:val="24"/>
          <w:szCs w:val="24"/>
        </w:rPr>
        <w:t xml:space="preserve">. Per situatie staat er aangeduid welke spelers er nodig zijn. </w:t>
      </w:r>
      <w:r w:rsidR="00DD2AD7">
        <w:rPr>
          <w:rFonts w:eastAsiaTheme="minorEastAsia"/>
          <w:sz w:val="24"/>
          <w:szCs w:val="24"/>
        </w:rPr>
        <w:t xml:space="preserve">In elke situatie is er 1 zondaar. </w:t>
      </w:r>
      <w:r w:rsidRPr="00ED3EB0">
        <w:rPr>
          <w:rFonts w:eastAsiaTheme="minorEastAsia"/>
          <w:sz w:val="24"/>
          <w:szCs w:val="24"/>
        </w:rPr>
        <w:t>Laat ze de</w:t>
      </w:r>
      <w:r w:rsidR="001C10AD">
        <w:rPr>
          <w:rFonts w:eastAsiaTheme="minorEastAsia"/>
          <w:sz w:val="24"/>
          <w:szCs w:val="24"/>
        </w:rPr>
        <w:t xml:space="preserve"> rollen</w:t>
      </w:r>
      <w:r w:rsidRPr="00ED3EB0">
        <w:rPr>
          <w:rFonts w:eastAsiaTheme="minorEastAsia"/>
          <w:sz w:val="24"/>
          <w:szCs w:val="24"/>
        </w:rPr>
        <w:t xml:space="preserve"> eerst </w:t>
      </w:r>
      <w:r w:rsidR="001C10AD">
        <w:rPr>
          <w:rFonts w:eastAsiaTheme="minorEastAsia"/>
          <w:sz w:val="24"/>
          <w:szCs w:val="24"/>
        </w:rPr>
        <w:t>verdelen</w:t>
      </w:r>
      <w:r w:rsidRPr="00ED3EB0">
        <w:rPr>
          <w:rFonts w:eastAsiaTheme="minorEastAsia"/>
          <w:sz w:val="24"/>
          <w:szCs w:val="24"/>
        </w:rPr>
        <w:t xml:space="preserve"> alvorens de situatie te lezen. </w:t>
      </w:r>
    </w:p>
    <w:p w14:paraId="7037DB08" w14:textId="77D5B783" w:rsidR="0072231B" w:rsidRDefault="0072231B" w:rsidP="0072231B">
      <w:pPr>
        <w:rPr>
          <w:rFonts w:eastAsiaTheme="minorEastAsia"/>
          <w:sz w:val="24"/>
          <w:szCs w:val="24"/>
        </w:rPr>
      </w:pPr>
      <w:r w:rsidRPr="00ED3EB0">
        <w:rPr>
          <w:rFonts w:eastAsiaTheme="minorEastAsia"/>
          <w:sz w:val="24"/>
          <w:szCs w:val="24"/>
        </w:rPr>
        <w:t>De z</w:t>
      </w:r>
      <w:r w:rsidR="004F5585">
        <w:rPr>
          <w:rFonts w:eastAsiaTheme="minorEastAsia"/>
          <w:sz w:val="24"/>
          <w:szCs w:val="24"/>
        </w:rPr>
        <w:t>ondaa</w:t>
      </w:r>
      <w:r w:rsidRPr="00ED3EB0">
        <w:rPr>
          <w:rFonts w:eastAsiaTheme="minorEastAsia"/>
          <w:sz w:val="24"/>
          <w:szCs w:val="24"/>
        </w:rPr>
        <w:t>r nodigt de andere 2 uit voor een gesprek waarin die iets ‘te bekennen’ heeft. De andere reageren geïmproviseerd. Vind</w:t>
      </w:r>
      <w:r w:rsidR="00B762E6">
        <w:rPr>
          <w:rFonts w:eastAsiaTheme="minorEastAsia"/>
          <w:sz w:val="24"/>
          <w:szCs w:val="24"/>
        </w:rPr>
        <w:t>t</w:t>
      </w:r>
      <w:r w:rsidRPr="00ED3EB0">
        <w:rPr>
          <w:rFonts w:eastAsiaTheme="minorEastAsia"/>
          <w:sz w:val="24"/>
          <w:szCs w:val="24"/>
        </w:rPr>
        <w:t xml:space="preserve"> </w:t>
      </w:r>
      <w:r w:rsidR="00FA0BA0">
        <w:rPr>
          <w:rFonts w:eastAsiaTheme="minorEastAsia"/>
          <w:sz w:val="24"/>
          <w:szCs w:val="24"/>
        </w:rPr>
        <w:t>d</w:t>
      </w:r>
      <w:r w:rsidRPr="00ED3EB0">
        <w:rPr>
          <w:rFonts w:eastAsiaTheme="minorEastAsia"/>
          <w:sz w:val="24"/>
          <w:szCs w:val="24"/>
        </w:rPr>
        <w:t>e klas dit moeilijk? Laat ze per 3 op voorhand nadenken over een mogelijk scenario passend bij de situatie</w:t>
      </w:r>
      <w:r w:rsidR="00F03F06">
        <w:rPr>
          <w:rFonts w:eastAsiaTheme="minorEastAsia"/>
          <w:sz w:val="24"/>
          <w:szCs w:val="24"/>
        </w:rPr>
        <w:t xml:space="preserve"> en dan spelen.</w:t>
      </w:r>
    </w:p>
    <w:p w14:paraId="5F0CBA24" w14:textId="637514BF" w:rsidR="008B233C" w:rsidRDefault="008B233C" w:rsidP="0072231B">
      <w:pPr>
        <w:rPr>
          <w:rFonts w:eastAsiaTheme="minorEastAsia"/>
          <w:sz w:val="24"/>
          <w:szCs w:val="24"/>
        </w:rPr>
      </w:pPr>
      <w:r>
        <w:rPr>
          <w:rFonts w:eastAsiaTheme="minorEastAsia"/>
          <w:sz w:val="24"/>
          <w:szCs w:val="24"/>
        </w:rPr>
        <w:t>Je kan hier kiezen uit 2 opties.</w:t>
      </w:r>
    </w:p>
    <w:p w14:paraId="1739E44D" w14:textId="1F8EAC29" w:rsidR="008B233C" w:rsidRDefault="008B233C" w:rsidP="0072231B">
      <w:pPr>
        <w:rPr>
          <w:rFonts w:eastAsiaTheme="minorEastAsia"/>
          <w:sz w:val="24"/>
          <w:szCs w:val="24"/>
        </w:rPr>
      </w:pPr>
      <w:r>
        <w:rPr>
          <w:rFonts w:eastAsiaTheme="minorEastAsia"/>
          <w:sz w:val="24"/>
          <w:szCs w:val="24"/>
        </w:rPr>
        <w:t>Optie A</w:t>
      </w:r>
      <w:r w:rsidR="000749F9">
        <w:rPr>
          <w:rFonts w:eastAsiaTheme="minorEastAsia"/>
          <w:sz w:val="24"/>
          <w:szCs w:val="24"/>
        </w:rPr>
        <w:t>: complementair</w:t>
      </w:r>
      <w:r w:rsidR="005E466E">
        <w:rPr>
          <w:rFonts w:eastAsiaTheme="minorEastAsia"/>
          <w:sz w:val="24"/>
          <w:szCs w:val="24"/>
        </w:rPr>
        <w:t xml:space="preserve"> groepswerk</w:t>
      </w:r>
    </w:p>
    <w:p w14:paraId="256C3179" w14:textId="46726E69" w:rsidR="000749F9" w:rsidRDefault="009506EE" w:rsidP="0072231B">
      <w:pPr>
        <w:rPr>
          <w:rFonts w:eastAsiaTheme="minorEastAsia"/>
          <w:sz w:val="24"/>
          <w:szCs w:val="24"/>
        </w:rPr>
      </w:pPr>
      <w:r>
        <w:rPr>
          <w:rFonts w:eastAsiaTheme="minorEastAsia"/>
          <w:sz w:val="24"/>
          <w:szCs w:val="24"/>
        </w:rPr>
        <w:t xml:space="preserve">Verdeel de situaties over de groepjes. </w:t>
      </w:r>
    </w:p>
    <w:p w14:paraId="177E0DD8" w14:textId="38C28C1B" w:rsidR="000749F9" w:rsidRDefault="000749F9" w:rsidP="0072231B">
      <w:pPr>
        <w:rPr>
          <w:rFonts w:eastAsiaTheme="minorEastAsia"/>
          <w:sz w:val="24"/>
          <w:szCs w:val="24"/>
        </w:rPr>
      </w:pPr>
      <w:r>
        <w:rPr>
          <w:rFonts w:eastAsiaTheme="minorEastAsia"/>
          <w:sz w:val="24"/>
          <w:szCs w:val="24"/>
        </w:rPr>
        <w:t>Optie B: parallel</w:t>
      </w:r>
      <w:r w:rsidR="005E466E">
        <w:rPr>
          <w:rFonts w:eastAsiaTheme="minorEastAsia"/>
          <w:sz w:val="24"/>
          <w:szCs w:val="24"/>
        </w:rPr>
        <w:t xml:space="preserve"> groepswerk</w:t>
      </w:r>
    </w:p>
    <w:p w14:paraId="5AE1C25E" w14:textId="3F426ED9" w:rsidR="000749F9" w:rsidRPr="00ED3EB0" w:rsidRDefault="000749F9" w:rsidP="0072231B">
      <w:pPr>
        <w:rPr>
          <w:rFonts w:eastAsiaTheme="minorEastAsia"/>
          <w:sz w:val="24"/>
          <w:szCs w:val="24"/>
        </w:rPr>
      </w:pPr>
      <w:r>
        <w:rPr>
          <w:rFonts w:eastAsiaTheme="minorEastAsia"/>
          <w:sz w:val="24"/>
          <w:szCs w:val="24"/>
        </w:rPr>
        <w:t>Elk groepje</w:t>
      </w:r>
      <w:r w:rsidR="00A21414">
        <w:rPr>
          <w:rFonts w:eastAsiaTheme="minorEastAsia"/>
          <w:sz w:val="24"/>
          <w:szCs w:val="24"/>
        </w:rPr>
        <w:t xml:space="preserve"> doet de 3 situaties zodat iedereen een bekentenis doet.</w:t>
      </w:r>
    </w:p>
    <w:p w14:paraId="79608D3E" w14:textId="6C3718D1" w:rsidR="00733F5E" w:rsidRDefault="00733F5E" w:rsidP="0072231B">
      <w:pPr>
        <w:rPr>
          <w:rFonts w:eastAsiaTheme="minorEastAsia"/>
          <w:sz w:val="24"/>
          <w:szCs w:val="24"/>
        </w:rPr>
      </w:pPr>
      <w:r>
        <w:rPr>
          <w:rFonts w:eastAsiaTheme="minorEastAsia"/>
          <w:sz w:val="24"/>
          <w:szCs w:val="24"/>
        </w:rPr>
        <w:t>Nadien:</w:t>
      </w:r>
    </w:p>
    <w:p w14:paraId="1C66A38F" w14:textId="77777777" w:rsidR="008A0A04" w:rsidRDefault="00733F5E" w:rsidP="0072231B">
      <w:pPr>
        <w:rPr>
          <w:rFonts w:eastAsiaTheme="minorEastAsia"/>
          <w:sz w:val="24"/>
          <w:szCs w:val="24"/>
        </w:rPr>
      </w:pPr>
      <w:r>
        <w:rPr>
          <w:rFonts w:eastAsiaTheme="minorEastAsia"/>
          <w:sz w:val="24"/>
          <w:szCs w:val="24"/>
        </w:rPr>
        <w:t>Is er een groepje dat klassikaal wil spelen?</w:t>
      </w:r>
      <w:r>
        <w:rPr>
          <w:rFonts w:eastAsiaTheme="minorEastAsia"/>
          <w:sz w:val="24"/>
          <w:szCs w:val="24"/>
        </w:rPr>
        <w:br/>
      </w:r>
      <w:r w:rsidR="0072231B" w:rsidRPr="00ED3EB0">
        <w:rPr>
          <w:rFonts w:eastAsiaTheme="minorEastAsia"/>
          <w:sz w:val="24"/>
          <w:szCs w:val="24"/>
        </w:rPr>
        <w:t xml:space="preserve">Bespreek na: </w:t>
      </w:r>
    </w:p>
    <w:p w14:paraId="1B3008CE" w14:textId="3AEEC170" w:rsidR="008A0A04" w:rsidRDefault="008A0A04" w:rsidP="008A0A04">
      <w:pPr>
        <w:pStyle w:val="ListParagraph"/>
        <w:numPr>
          <w:ilvl w:val="0"/>
          <w:numId w:val="12"/>
        </w:numPr>
        <w:rPr>
          <w:rFonts w:eastAsiaTheme="minorEastAsia"/>
          <w:sz w:val="24"/>
          <w:szCs w:val="24"/>
        </w:rPr>
      </w:pPr>
      <w:r>
        <w:rPr>
          <w:rFonts w:eastAsiaTheme="minorEastAsia"/>
          <w:sz w:val="24"/>
          <w:szCs w:val="24"/>
        </w:rPr>
        <w:t>H</w:t>
      </w:r>
      <w:r w:rsidR="0072231B" w:rsidRPr="008A0A04">
        <w:rPr>
          <w:rFonts w:eastAsiaTheme="minorEastAsia"/>
          <w:sz w:val="24"/>
          <w:szCs w:val="24"/>
        </w:rPr>
        <w:t xml:space="preserve">oe was het voor hen om zo’n (gespeelde) boodschap te uiten? </w:t>
      </w:r>
    </w:p>
    <w:p w14:paraId="7A7ED3D6" w14:textId="77777777" w:rsidR="008A0A04" w:rsidRDefault="0072231B" w:rsidP="0072231B">
      <w:pPr>
        <w:pStyle w:val="ListParagraph"/>
        <w:numPr>
          <w:ilvl w:val="0"/>
          <w:numId w:val="12"/>
        </w:numPr>
        <w:rPr>
          <w:rFonts w:eastAsiaTheme="minorEastAsia"/>
          <w:sz w:val="24"/>
          <w:szCs w:val="24"/>
        </w:rPr>
      </w:pPr>
      <w:r w:rsidRPr="008A0A04">
        <w:rPr>
          <w:rFonts w:eastAsiaTheme="minorEastAsia"/>
          <w:sz w:val="24"/>
          <w:szCs w:val="24"/>
        </w:rPr>
        <w:t>Hoe vonden de anderen om zo’n boodschap te horen?</w:t>
      </w:r>
      <w:r w:rsidR="00F2384B" w:rsidRPr="008A0A04">
        <w:rPr>
          <w:rFonts w:eastAsiaTheme="minorEastAsia"/>
          <w:sz w:val="24"/>
          <w:szCs w:val="24"/>
        </w:rPr>
        <w:t xml:space="preserve"> </w:t>
      </w:r>
    </w:p>
    <w:p w14:paraId="4667142A" w14:textId="1BE48092" w:rsidR="0072231B" w:rsidRPr="008A0A04" w:rsidRDefault="008A0A04" w:rsidP="0072231B">
      <w:pPr>
        <w:pStyle w:val="ListParagraph"/>
        <w:numPr>
          <w:ilvl w:val="0"/>
          <w:numId w:val="12"/>
        </w:numPr>
        <w:rPr>
          <w:rFonts w:eastAsiaTheme="minorEastAsia"/>
          <w:sz w:val="24"/>
          <w:szCs w:val="24"/>
        </w:rPr>
      </w:pPr>
      <w:r>
        <w:rPr>
          <w:rFonts w:eastAsiaTheme="minorEastAsia"/>
          <w:sz w:val="24"/>
          <w:szCs w:val="24"/>
        </w:rPr>
        <w:t>En in</w:t>
      </w:r>
      <w:r w:rsidR="00F2384B" w:rsidRPr="008A0A04">
        <w:rPr>
          <w:rFonts w:eastAsiaTheme="minorEastAsia"/>
          <w:sz w:val="24"/>
          <w:szCs w:val="24"/>
        </w:rPr>
        <w:t xml:space="preserve"> het echte leven</w:t>
      </w:r>
      <w:r>
        <w:rPr>
          <w:rFonts w:eastAsiaTheme="minorEastAsia"/>
          <w:sz w:val="24"/>
          <w:szCs w:val="24"/>
        </w:rPr>
        <w:t>?</w:t>
      </w:r>
      <w:r w:rsidR="00F22DB2" w:rsidRPr="008A0A04">
        <w:rPr>
          <w:rFonts w:eastAsiaTheme="minorEastAsia"/>
          <w:sz w:val="24"/>
          <w:szCs w:val="24"/>
        </w:rPr>
        <w:t xml:space="preserve"> Is er iemand die ooit al schuld bekend heeft? </w:t>
      </w:r>
    </w:p>
    <w:p w14:paraId="3DB589C8" w14:textId="77777777" w:rsidR="0072231B" w:rsidRDefault="0072231B" w:rsidP="0072231B">
      <w:pPr>
        <w:pStyle w:val="ListParagraph"/>
        <w:rPr>
          <w:rFonts w:eastAsiaTheme="minorEastAsia"/>
          <w:b/>
          <w:bCs/>
          <w:sz w:val="24"/>
          <w:szCs w:val="24"/>
        </w:rPr>
      </w:pPr>
    </w:p>
    <w:p w14:paraId="1BF09B8D" w14:textId="6587138D" w:rsidR="00D61F14" w:rsidRPr="00427C91" w:rsidRDefault="2CF9DDE3" w:rsidP="00484520">
      <w:pPr>
        <w:pStyle w:val="ListParagraph"/>
        <w:numPr>
          <w:ilvl w:val="0"/>
          <w:numId w:val="7"/>
        </w:numPr>
        <w:rPr>
          <w:rFonts w:eastAsiaTheme="minorEastAsia"/>
          <w:b/>
          <w:bCs/>
          <w:sz w:val="24"/>
          <w:szCs w:val="24"/>
        </w:rPr>
      </w:pPr>
      <w:r w:rsidRPr="2CF9DDE3">
        <w:rPr>
          <w:rFonts w:eastAsiaTheme="minorEastAsia"/>
          <w:b/>
          <w:bCs/>
          <w:sz w:val="24"/>
          <w:szCs w:val="24"/>
        </w:rPr>
        <w:t>Clubbeleg.be</w:t>
      </w:r>
    </w:p>
    <w:p w14:paraId="0C83CFB7" w14:textId="1E5550C7" w:rsidR="0AEABB2C" w:rsidRDefault="2CF9DDE3" w:rsidP="0AEABB2C">
      <w:r w:rsidRPr="2CF9DDE3">
        <w:rPr>
          <w:rFonts w:ascii="Calibri" w:eastAsia="Calibri" w:hAnsi="Calibri" w:cs="Calibri"/>
          <w:sz w:val="24"/>
          <w:szCs w:val="24"/>
          <w:lang w:val="nl"/>
        </w:rPr>
        <w:t xml:space="preserve">We horen de bankier verschillende zaken vertellen over sparen en beleggen. Ze verwijst naar clubbeleg.be. Laten we dit samen met de leerlingen eens onderzoeken… </w:t>
      </w:r>
      <w:r w:rsidRPr="2CF9DDE3">
        <w:rPr>
          <w:rFonts w:ascii="Calibri" w:eastAsia="Calibri" w:hAnsi="Calibri" w:cs="Calibri"/>
          <w:sz w:val="24"/>
          <w:szCs w:val="24"/>
        </w:rPr>
        <w:t xml:space="preserve"> </w:t>
      </w:r>
      <w:r w:rsidR="5C2A23EB">
        <w:br/>
      </w:r>
      <w:r w:rsidRPr="2CF9DDE3">
        <w:rPr>
          <w:rFonts w:ascii="Calibri" w:eastAsia="Calibri" w:hAnsi="Calibri" w:cs="Calibri"/>
          <w:sz w:val="24"/>
          <w:szCs w:val="24"/>
        </w:rPr>
        <w:t xml:space="preserve"> </w:t>
      </w:r>
      <w:r w:rsidRPr="2CF9DDE3">
        <w:rPr>
          <w:rFonts w:ascii="Calibri" w:eastAsia="Calibri" w:hAnsi="Calibri" w:cs="Calibri"/>
          <w:sz w:val="24"/>
          <w:szCs w:val="24"/>
          <w:lang w:val="nl"/>
        </w:rPr>
        <w:t>Verdeel je klasgroep in drie (of zes) groepen. Elke groep focust zich op een andere vorm van sparen en beleggen. Laat de groepjes telkens een filmpje bekijken (linken zie hieronder) en deze samenvatten in 2 minuten voor de rest van de klasgroep. Om de leerlingen te ondersteunen bij het maken van die samenvatting, krijgen ze richtvragen mee.</w:t>
      </w:r>
      <w:r w:rsidRPr="2CF9DDE3">
        <w:rPr>
          <w:rFonts w:ascii="Calibri" w:eastAsia="Calibri" w:hAnsi="Calibri" w:cs="Calibri"/>
          <w:sz w:val="24"/>
          <w:szCs w:val="24"/>
        </w:rPr>
        <w:t xml:space="preserve"> </w:t>
      </w:r>
    </w:p>
    <w:p w14:paraId="242A80A6" w14:textId="466DDEC2" w:rsidR="0AEABB2C" w:rsidRDefault="2CF9DDE3" w:rsidP="0AEABB2C">
      <w:r w:rsidRPr="2CF9DDE3">
        <w:rPr>
          <w:rFonts w:ascii="Calibri" w:eastAsia="Calibri" w:hAnsi="Calibri" w:cs="Calibri"/>
          <w:sz w:val="24"/>
          <w:szCs w:val="24"/>
          <w:lang w:val="nl"/>
        </w:rPr>
        <w:t>Let op: de leerlingen hoeven de filmpjes niet in hun geheel te bekijken. Wijs hen erop dat ze op tijd stoppen.</w:t>
      </w:r>
      <w:r w:rsidRPr="2CF9DDE3">
        <w:rPr>
          <w:rFonts w:ascii="Calibri" w:eastAsia="Calibri" w:hAnsi="Calibri" w:cs="Calibri"/>
          <w:sz w:val="24"/>
          <w:szCs w:val="24"/>
        </w:rPr>
        <w:t xml:space="preserve"> </w:t>
      </w:r>
    </w:p>
    <w:p w14:paraId="05160CCB" w14:textId="3B3AF302" w:rsidR="0AEABB2C" w:rsidRDefault="2CF9DDE3" w:rsidP="2CF9DDE3">
      <w:pPr>
        <w:rPr>
          <w:rFonts w:eastAsiaTheme="minorEastAsia"/>
          <w:sz w:val="24"/>
          <w:szCs w:val="24"/>
        </w:rPr>
      </w:pPr>
      <w:r w:rsidRPr="2CF9DDE3">
        <w:rPr>
          <w:rFonts w:ascii="Calibri" w:eastAsia="Calibri" w:hAnsi="Calibri" w:cs="Calibri"/>
          <w:sz w:val="24"/>
          <w:szCs w:val="24"/>
          <w:lang w:val="nl"/>
        </w:rPr>
        <w:t>Alternatief: je kan er ook voor kiezen om alle filmpjes en vragen samen te overlopen met de leerlingen.</w:t>
      </w:r>
      <w:r w:rsidRPr="2CF9DDE3">
        <w:rPr>
          <w:rFonts w:ascii="Calibri" w:eastAsia="Calibri" w:hAnsi="Calibri" w:cs="Calibri"/>
          <w:lang w:val="nl"/>
        </w:rPr>
        <w:t xml:space="preserve"> </w:t>
      </w:r>
      <w:r w:rsidRPr="2CF9DDE3">
        <w:rPr>
          <w:rFonts w:ascii="Calibri" w:eastAsia="Calibri" w:hAnsi="Calibri" w:cs="Calibri"/>
        </w:rPr>
        <w:t xml:space="preserve"> </w:t>
      </w:r>
      <w:r w:rsidR="5C2A23EB">
        <w:br/>
      </w:r>
    </w:p>
    <w:p w14:paraId="483817E0" w14:textId="5859092F" w:rsidR="00E1043A" w:rsidRPr="00AC0F43" w:rsidRDefault="00E1043A" w:rsidP="00F47D2A">
      <w:pPr>
        <w:rPr>
          <w:rFonts w:eastAsiaTheme="minorEastAsia"/>
          <w:sz w:val="24"/>
          <w:szCs w:val="24"/>
          <w:u w:val="single"/>
        </w:rPr>
      </w:pPr>
      <w:r w:rsidRPr="00AC0F43">
        <w:rPr>
          <w:rFonts w:eastAsiaTheme="minorEastAsia"/>
          <w:sz w:val="24"/>
          <w:szCs w:val="24"/>
          <w:u w:val="single"/>
        </w:rPr>
        <w:t>Groep 1 : beleggen</w:t>
      </w:r>
    </w:p>
    <w:p w14:paraId="13CF2E46" w14:textId="3ED894A0" w:rsidR="00F47D2A" w:rsidRDefault="2C880B46" w:rsidP="2C880B46">
      <w:pPr>
        <w:rPr>
          <w:rFonts w:eastAsiaTheme="minorEastAsia"/>
          <w:sz w:val="24"/>
          <w:szCs w:val="24"/>
        </w:rPr>
      </w:pPr>
      <w:r w:rsidRPr="2C880B46">
        <w:rPr>
          <w:rFonts w:eastAsiaTheme="minorEastAsia"/>
          <w:sz w:val="24"/>
          <w:szCs w:val="24"/>
        </w:rPr>
        <w:t xml:space="preserve">Bekijk het filmpje van </w:t>
      </w:r>
      <w:proofErr w:type="spellStart"/>
      <w:r w:rsidRPr="2C880B46">
        <w:rPr>
          <w:rFonts w:eastAsiaTheme="minorEastAsia"/>
          <w:sz w:val="24"/>
          <w:szCs w:val="24"/>
        </w:rPr>
        <w:t>Kamal</w:t>
      </w:r>
      <w:proofErr w:type="spellEnd"/>
      <w:r w:rsidRPr="2C880B46">
        <w:rPr>
          <w:rFonts w:eastAsiaTheme="minorEastAsia"/>
          <w:sz w:val="24"/>
          <w:szCs w:val="24"/>
        </w:rPr>
        <w:t xml:space="preserve"> over beleggen: </w:t>
      </w:r>
      <w:hyperlink r:id="rId5">
        <w:r w:rsidRPr="2C880B46">
          <w:rPr>
            <w:rStyle w:val="Hyperlink"/>
            <w:rFonts w:eastAsiaTheme="minorEastAsia"/>
            <w:sz w:val="24"/>
            <w:szCs w:val="24"/>
          </w:rPr>
          <w:t>https://youtu.be/OiXXrKbgOF8</w:t>
        </w:r>
      </w:hyperlink>
      <w:r w:rsidRPr="2C880B46">
        <w:rPr>
          <w:rFonts w:eastAsiaTheme="minorEastAsia"/>
          <w:sz w:val="24"/>
          <w:szCs w:val="24"/>
        </w:rPr>
        <w:t xml:space="preserve"> (1’25’’) en beleggingsfondsen: </w:t>
      </w:r>
      <w:hyperlink r:id="rId6">
        <w:r w:rsidRPr="2C880B46">
          <w:rPr>
            <w:rStyle w:val="Hyperlink"/>
            <w:rFonts w:eastAsiaTheme="minorEastAsia"/>
            <w:sz w:val="24"/>
            <w:szCs w:val="24"/>
          </w:rPr>
          <w:t>https://youtu.be/x4GTfHkxC3Y</w:t>
        </w:r>
      </w:hyperlink>
      <w:r w:rsidRPr="2C880B46">
        <w:rPr>
          <w:rFonts w:eastAsiaTheme="minorEastAsia"/>
          <w:sz w:val="24"/>
          <w:szCs w:val="24"/>
        </w:rPr>
        <w:t xml:space="preserve"> (tot 2’25”).</w:t>
      </w:r>
    </w:p>
    <w:p w14:paraId="701E5CCB" w14:textId="02B369D7" w:rsidR="00E1043A" w:rsidRDefault="2C880B46" w:rsidP="2C880B46">
      <w:pPr>
        <w:rPr>
          <w:rFonts w:eastAsiaTheme="minorEastAsia"/>
          <w:sz w:val="24"/>
          <w:szCs w:val="24"/>
          <w:highlight w:val="yellow"/>
        </w:rPr>
      </w:pPr>
      <w:r w:rsidRPr="2C880B46">
        <w:rPr>
          <w:rFonts w:eastAsiaTheme="minorEastAsia"/>
          <w:sz w:val="24"/>
          <w:szCs w:val="24"/>
        </w:rPr>
        <w:t xml:space="preserve">Vragen voor groep 1: </w:t>
      </w:r>
    </w:p>
    <w:p w14:paraId="6EB7355B" w14:textId="3269A1E0" w:rsidR="2C880B46" w:rsidRDefault="2C880B46" w:rsidP="00484520">
      <w:pPr>
        <w:pStyle w:val="ListParagraph"/>
        <w:numPr>
          <w:ilvl w:val="0"/>
          <w:numId w:val="1"/>
        </w:numPr>
        <w:rPr>
          <w:rFonts w:eastAsiaTheme="minorEastAsia"/>
          <w:sz w:val="24"/>
          <w:szCs w:val="24"/>
        </w:rPr>
      </w:pPr>
      <w:r w:rsidRPr="2C880B46">
        <w:rPr>
          <w:rFonts w:eastAsiaTheme="minorEastAsia"/>
          <w:sz w:val="24"/>
          <w:szCs w:val="24"/>
        </w:rPr>
        <w:t xml:space="preserve">Welke tips heeft </w:t>
      </w:r>
      <w:proofErr w:type="spellStart"/>
      <w:r w:rsidRPr="2C880B46">
        <w:rPr>
          <w:rFonts w:eastAsiaTheme="minorEastAsia"/>
          <w:sz w:val="24"/>
          <w:szCs w:val="24"/>
        </w:rPr>
        <w:t>Kamal</w:t>
      </w:r>
      <w:proofErr w:type="spellEnd"/>
      <w:r w:rsidRPr="2C880B46">
        <w:rPr>
          <w:rFonts w:eastAsiaTheme="minorEastAsia"/>
          <w:sz w:val="24"/>
          <w:szCs w:val="24"/>
        </w:rPr>
        <w:t xml:space="preserve">? </w:t>
      </w:r>
    </w:p>
    <w:p w14:paraId="58684F61" w14:textId="4702E792" w:rsidR="2C880B46" w:rsidRDefault="2C880B46" w:rsidP="00484520">
      <w:pPr>
        <w:pStyle w:val="ListParagraph"/>
        <w:numPr>
          <w:ilvl w:val="0"/>
          <w:numId w:val="1"/>
        </w:numPr>
        <w:rPr>
          <w:rFonts w:eastAsiaTheme="minorEastAsia"/>
          <w:sz w:val="24"/>
          <w:szCs w:val="24"/>
        </w:rPr>
      </w:pPr>
      <w:r w:rsidRPr="2C880B46">
        <w:rPr>
          <w:rFonts w:eastAsiaTheme="minorEastAsia"/>
          <w:sz w:val="24"/>
          <w:szCs w:val="24"/>
        </w:rPr>
        <w:t xml:space="preserve">Wat is een beleggingsfonds? </w:t>
      </w:r>
    </w:p>
    <w:p w14:paraId="6517531A" w14:textId="0F06E19C" w:rsidR="2C880B46" w:rsidRDefault="2C880B46" w:rsidP="00484520">
      <w:pPr>
        <w:pStyle w:val="ListParagraph"/>
        <w:numPr>
          <w:ilvl w:val="0"/>
          <w:numId w:val="1"/>
        </w:numPr>
        <w:rPr>
          <w:rFonts w:eastAsiaTheme="minorEastAsia"/>
          <w:sz w:val="24"/>
          <w:szCs w:val="24"/>
        </w:rPr>
      </w:pPr>
      <w:r w:rsidRPr="2C880B46">
        <w:rPr>
          <w:rFonts w:eastAsiaTheme="minorEastAsia"/>
          <w:sz w:val="24"/>
          <w:szCs w:val="24"/>
        </w:rPr>
        <w:t>Waarom kan je geld verliezen dat je hebt belegd?</w:t>
      </w:r>
    </w:p>
    <w:p w14:paraId="53C95012" w14:textId="3E4AE581" w:rsidR="2C880B46" w:rsidRDefault="2C880B46" w:rsidP="00484520">
      <w:pPr>
        <w:pStyle w:val="ListParagraph"/>
        <w:numPr>
          <w:ilvl w:val="0"/>
          <w:numId w:val="1"/>
        </w:numPr>
      </w:pPr>
      <w:r w:rsidRPr="2C880B46">
        <w:rPr>
          <w:rFonts w:eastAsiaTheme="minorEastAsia"/>
          <w:sz w:val="24"/>
          <w:szCs w:val="24"/>
        </w:rPr>
        <w:t>Waarom zou je kiezen voor beleggen in plaats van sparen?</w:t>
      </w:r>
    </w:p>
    <w:p w14:paraId="14BC6218" w14:textId="6AC236CC" w:rsidR="00E1043A" w:rsidRPr="00AC0F43" w:rsidRDefault="00E1043A" w:rsidP="00F47D2A">
      <w:pPr>
        <w:rPr>
          <w:rFonts w:eastAsiaTheme="minorEastAsia"/>
          <w:sz w:val="24"/>
          <w:szCs w:val="24"/>
          <w:u w:val="single"/>
        </w:rPr>
      </w:pPr>
      <w:r w:rsidRPr="00AC0F43">
        <w:rPr>
          <w:rFonts w:eastAsiaTheme="minorEastAsia"/>
          <w:sz w:val="24"/>
          <w:szCs w:val="24"/>
          <w:u w:val="single"/>
        </w:rPr>
        <w:t>Groep 2 : sparen</w:t>
      </w:r>
    </w:p>
    <w:p w14:paraId="79A50CF1" w14:textId="357122A7" w:rsidR="00E1043A" w:rsidRDefault="00E1043A" w:rsidP="00F47D2A">
      <w:pPr>
        <w:rPr>
          <w:rFonts w:eastAsiaTheme="minorEastAsia"/>
          <w:sz w:val="24"/>
          <w:szCs w:val="24"/>
          <w:highlight w:val="yellow"/>
        </w:rPr>
      </w:pPr>
      <w:r>
        <w:rPr>
          <w:rFonts w:eastAsiaTheme="minorEastAsia"/>
          <w:sz w:val="24"/>
          <w:szCs w:val="24"/>
        </w:rPr>
        <w:t xml:space="preserve">Bekijk het filmpje van </w:t>
      </w:r>
      <w:proofErr w:type="spellStart"/>
      <w:r>
        <w:rPr>
          <w:rFonts w:eastAsiaTheme="minorEastAsia"/>
          <w:sz w:val="24"/>
          <w:szCs w:val="24"/>
        </w:rPr>
        <w:t>Kam</w:t>
      </w:r>
      <w:r w:rsidR="0018613C">
        <w:rPr>
          <w:rFonts w:eastAsiaTheme="minorEastAsia"/>
          <w:sz w:val="24"/>
          <w:szCs w:val="24"/>
        </w:rPr>
        <w:t>a</w:t>
      </w:r>
      <w:r>
        <w:rPr>
          <w:rFonts w:eastAsiaTheme="minorEastAsia"/>
          <w:sz w:val="24"/>
          <w:szCs w:val="24"/>
        </w:rPr>
        <w:t>l</w:t>
      </w:r>
      <w:proofErr w:type="spellEnd"/>
      <w:r>
        <w:rPr>
          <w:rFonts w:eastAsiaTheme="minorEastAsia"/>
          <w:sz w:val="24"/>
          <w:szCs w:val="24"/>
        </w:rPr>
        <w:t xml:space="preserve"> over sparen en de verschillende soorten spaarrekeningen: </w:t>
      </w:r>
      <w:hyperlink r:id="rId7">
        <w:r w:rsidR="3DF63772" w:rsidRPr="3DF63772">
          <w:rPr>
            <w:rStyle w:val="Hyperlink"/>
            <w:rFonts w:eastAsiaTheme="minorEastAsia"/>
            <w:sz w:val="24"/>
            <w:szCs w:val="24"/>
          </w:rPr>
          <w:t>https://youtu.be/Rl-blG5b5cI</w:t>
        </w:r>
      </w:hyperlink>
      <w:r>
        <w:rPr>
          <w:rFonts w:eastAsiaTheme="minorEastAsia"/>
          <w:sz w:val="24"/>
          <w:szCs w:val="24"/>
        </w:rPr>
        <w:t xml:space="preserve"> (</w:t>
      </w:r>
      <w:r w:rsidR="3DF63772" w:rsidRPr="3DF63772">
        <w:rPr>
          <w:rFonts w:eastAsiaTheme="minorEastAsia"/>
          <w:sz w:val="24"/>
          <w:szCs w:val="24"/>
        </w:rPr>
        <w:t xml:space="preserve">tot </w:t>
      </w:r>
      <w:r w:rsidR="103020C0" w:rsidRPr="103020C0">
        <w:rPr>
          <w:rFonts w:eastAsiaTheme="minorEastAsia"/>
          <w:sz w:val="24"/>
          <w:szCs w:val="24"/>
        </w:rPr>
        <w:t>3’35’’</w:t>
      </w:r>
      <w:r w:rsidR="616F897F" w:rsidRPr="616F897F">
        <w:rPr>
          <w:rFonts w:eastAsiaTheme="minorEastAsia"/>
          <w:sz w:val="24"/>
          <w:szCs w:val="24"/>
        </w:rPr>
        <w:t>).</w:t>
      </w:r>
    </w:p>
    <w:p w14:paraId="2FFD368F" w14:textId="56CBDDBF" w:rsidR="00AC0F43" w:rsidRDefault="00AC0F43" w:rsidP="00F47D2A">
      <w:pPr>
        <w:rPr>
          <w:rFonts w:eastAsiaTheme="minorEastAsia"/>
          <w:sz w:val="24"/>
          <w:szCs w:val="24"/>
        </w:rPr>
      </w:pPr>
      <w:r>
        <w:rPr>
          <w:rFonts w:eastAsiaTheme="minorEastAsia"/>
          <w:sz w:val="24"/>
          <w:szCs w:val="24"/>
        </w:rPr>
        <w:t>Vragen voor groep 2:</w:t>
      </w:r>
    </w:p>
    <w:p w14:paraId="06B264FF" w14:textId="08B7360A" w:rsidR="00E1043A" w:rsidRDefault="779E8A36" w:rsidP="00484520">
      <w:pPr>
        <w:pStyle w:val="ListParagraph"/>
        <w:numPr>
          <w:ilvl w:val="0"/>
          <w:numId w:val="4"/>
        </w:numPr>
        <w:rPr>
          <w:rFonts w:eastAsiaTheme="minorEastAsia"/>
          <w:sz w:val="24"/>
          <w:szCs w:val="24"/>
        </w:rPr>
      </w:pPr>
      <w:r w:rsidRPr="779E8A36">
        <w:rPr>
          <w:rFonts w:eastAsiaTheme="minorEastAsia"/>
          <w:sz w:val="24"/>
          <w:szCs w:val="24"/>
        </w:rPr>
        <w:t xml:space="preserve">Waarom kan of moet je sparen? </w:t>
      </w:r>
    </w:p>
    <w:p w14:paraId="3261A7DD" w14:textId="291762F3" w:rsidR="00E1043A" w:rsidRDefault="779E8A36" w:rsidP="00484520">
      <w:pPr>
        <w:pStyle w:val="ListParagraph"/>
        <w:numPr>
          <w:ilvl w:val="0"/>
          <w:numId w:val="4"/>
        </w:numPr>
        <w:rPr>
          <w:rFonts w:eastAsiaTheme="minorEastAsia"/>
          <w:sz w:val="24"/>
          <w:szCs w:val="24"/>
        </w:rPr>
      </w:pPr>
      <w:r w:rsidRPr="779E8A36">
        <w:rPr>
          <w:rFonts w:eastAsiaTheme="minorEastAsia"/>
          <w:sz w:val="24"/>
          <w:szCs w:val="24"/>
        </w:rPr>
        <w:t xml:space="preserve">Welke manieren zijn er om te sparen? </w:t>
      </w:r>
    </w:p>
    <w:p w14:paraId="5A636EED" w14:textId="64457FF0" w:rsidR="00E1043A" w:rsidRDefault="779E8A36" w:rsidP="00484520">
      <w:pPr>
        <w:pStyle w:val="ListParagraph"/>
        <w:numPr>
          <w:ilvl w:val="0"/>
          <w:numId w:val="4"/>
        </w:numPr>
        <w:rPr>
          <w:rFonts w:eastAsiaTheme="minorEastAsia"/>
          <w:sz w:val="24"/>
          <w:szCs w:val="24"/>
        </w:rPr>
      </w:pPr>
      <w:r w:rsidRPr="779E8A36">
        <w:rPr>
          <w:rFonts w:eastAsiaTheme="minorEastAsia"/>
          <w:sz w:val="24"/>
          <w:szCs w:val="24"/>
        </w:rPr>
        <w:t>Wat is rente?</w:t>
      </w:r>
    </w:p>
    <w:p w14:paraId="2B16FCD9" w14:textId="6B3BE67D" w:rsidR="00E1043A" w:rsidRDefault="779E8A36" w:rsidP="00484520">
      <w:pPr>
        <w:pStyle w:val="ListParagraph"/>
        <w:numPr>
          <w:ilvl w:val="0"/>
          <w:numId w:val="4"/>
        </w:numPr>
        <w:rPr>
          <w:rFonts w:eastAsiaTheme="minorEastAsia"/>
          <w:sz w:val="24"/>
          <w:szCs w:val="24"/>
        </w:rPr>
      </w:pPr>
      <w:r w:rsidRPr="779E8A36">
        <w:rPr>
          <w:rFonts w:eastAsiaTheme="minorEastAsia"/>
          <w:sz w:val="24"/>
          <w:szCs w:val="24"/>
        </w:rPr>
        <w:t>Wat is roerende voorheffing?</w:t>
      </w:r>
    </w:p>
    <w:p w14:paraId="31B4C0DE" w14:textId="3E5A590C" w:rsidR="00E1043A" w:rsidRPr="00AC0F43" w:rsidRDefault="00E1043A" w:rsidP="00F47D2A">
      <w:pPr>
        <w:rPr>
          <w:rFonts w:eastAsiaTheme="minorEastAsia"/>
          <w:sz w:val="24"/>
          <w:szCs w:val="24"/>
          <w:u w:val="single"/>
        </w:rPr>
      </w:pPr>
      <w:r w:rsidRPr="00AC0F43">
        <w:rPr>
          <w:rFonts w:eastAsiaTheme="minorEastAsia"/>
          <w:sz w:val="24"/>
          <w:szCs w:val="24"/>
          <w:u w:val="single"/>
        </w:rPr>
        <w:t>Groep 3: verzekeringen</w:t>
      </w:r>
    </w:p>
    <w:p w14:paraId="7B2E5C67" w14:textId="7366A24D" w:rsidR="00E1043A" w:rsidRDefault="36061357" w:rsidP="00E1043A">
      <w:pPr>
        <w:rPr>
          <w:rFonts w:eastAsiaTheme="minorEastAsia"/>
          <w:sz w:val="24"/>
          <w:szCs w:val="24"/>
        </w:rPr>
      </w:pPr>
      <w:r w:rsidRPr="36061357">
        <w:rPr>
          <w:rFonts w:eastAsiaTheme="minorEastAsia"/>
          <w:sz w:val="24"/>
          <w:szCs w:val="24"/>
        </w:rPr>
        <w:t xml:space="preserve">Bekijk het filmpje van </w:t>
      </w:r>
      <w:proofErr w:type="spellStart"/>
      <w:r w:rsidRPr="36061357">
        <w:rPr>
          <w:rFonts w:eastAsiaTheme="minorEastAsia"/>
          <w:sz w:val="24"/>
          <w:szCs w:val="24"/>
        </w:rPr>
        <w:t>Kamal</w:t>
      </w:r>
      <w:proofErr w:type="spellEnd"/>
      <w:r w:rsidRPr="36061357">
        <w:rPr>
          <w:rFonts w:eastAsiaTheme="minorEastAsia"/>
          <w:sz w:val="24"/>
          <w:szCs w:val="24"/>
        </w:rPr>
        <w:t xml:space="preserve"> over verzekeringen: </w:t>
      </w:r>
      <w:hyperlink r:id="rId8">
        <w:r w:rsidRPr="36061357">
          <w:rPr>
            <w:rStyle w:val="Hyperlink"/>
            <w:rFonts w:eastAsiaTheme="minorEastAsia"/>
            <w:sz w:val="24"/>
            <w:szCs w:val="24"/>
          </w:rPr>
          <w:t>https://youtu.be/MxHxbhzqfKA</w:t>
        </w:r>
      </w:hyperlink>
      <w:r w:rsidRPr="36061357">
        <w:rPr>
          <w:rFonts w:eastAsiaTheme="minorEastAsia"/>
          <w:sz w:val="24"/>
          <w:szCs w:val="24"/>
        </w:rPr>
        <w:t xml:space="preserve"> (tot 4’18’’)</w:t>
      </w:r>
    </w:p>
    <w:p w14:paraId="739CBDCA" w14:textId="795B6AA6" w:rsidR="00AC0F43" w:rsidRDefault="00AC0F43" w:rsidP="00E1043A">
      <w:pPr>
        <w:rPr>
          <w:rFonts w:eastAsiaTheme="minorEastAsia"/>
          <w:sz w:val="24"/>
          <w:szCs w:val="24"/>
        </w:rPr>
      </w:pPr>
      <w:r>
        <w:rPr>
          <w:rFonts w:eastAsiaTheme="minorEastAsia"/>
          <w:sz w:val="24"/>
          <w:szCs w:val="24"/>
        </w:rPr>
        <w:t>Vragen voor groep 3:</w:t>
      </w:r>
    </w:p>
    <w:p w14:paraId="637AAF0C" w14:textId="45595305" w:rsidR="00AC0F43" w:rsidRDefault="2C880B46" w:rsidP="00484520">
      <w:pPr>
        <w:pStyle w:val="ListParagraph"/>
        <w:numPr>
          <w:ilvl w:val="0"/>
          <w:numId w:val="14"/>
        </w:numPr>
        <w:rPr>
          <w:rFonts w:eastAsiaTheme="minorEastAsia"/>
          <w:sz w:val="24"/>
          <w:szCs w:val="24"/>
        </w:rPr>
      </w:pPr>
      <w:r w:rsidRPr="120CB930">
        <w:rPr>
          <w:rFonts w:eastAsiaTheme="minorEastAsia"/>
          <w:sz w:val="24"/>
          <w:szCs w:val="24"/>
        </w:rPr>
        <w:t>Wat is een levensverzekering?</w:t>
      </w:r>
    </w:p>
    <w:p w14:paraId="3E2D197B" w14:textId="2E75776E" w:rsidR="120CB930" w:rsidRDefault="120CB930" w:rsidP="00484520">
      <w:pPr>
        <w:pStyle w:val="ListParagraph"/>
        <w:numPr>
          <w:ilvl w:val="0"/>
          <w:numId w:val="14"/>
        </w:numPr>
        <w:rPr>
          <w:rFonts w:eastAsiaTheme="minorEastAsia"/>
          <w:sz w:val="24"/>
          <w:szCs w:val="24"/>
        </w:rPr>
      </w:pPr>
      <w:r w:rsidRPr="120CB930">
        <w:rPr>
          <w:rFonts w:eastAsiaTheme="minorEastAsia"/>
          <w:sz w:val="24"/>
          <w:szCs w:val="24"/>
        </w:rPr>
        <w:t>Geef enkele voorbeelden van gebeurtenissen die kunnen vastgekoppeld zijn aan een levensverzekering.</w:t>
      </w:r>
    </w:p>
    <w:p w14:paraId="588BD71C" w14:textId="559FF38A" w:rsidR="120CB930" w:rsidRDefault="120CB930" w:rsidP="00484520">
      <w:pPr>
        <w:pStyle w:val="ListParagraph"/>
        <w:numPr>
          <w:ilvl w:val="0"/>
          <w:numId w:val="14"/>
        </w:numPr>
        <w:rPr>
          <w:rFonts w:eastAsiaTheme="minorEastAsia"/>
          <w:sz w:val="24"/>
          <w:szCs w:val="24"/>
        </w:rPr>
      </w:pPr>
      <w:r w:rsidRPr="120CB930">
        <w:rPr>
          <w:rFonts w:eastAsiaTheme="minorEastAsia"/>
          <w:sz w:val="24"/>
          <w:szCs w:val="24"/>
        </w:rPr>
        <w:t>Wat is het verschil tussen een verzekering en een spaarrekening?</w:t>
      </w:r>
    </w:p>
    <w:p w14:paraId="7C5DF404" w14:textId="465117C7" w:rsidR="120CB930" w:rsidRDefault="4A47CCAC" w:rsidP="00484520">
      <w:pPr>
        <w:pStyle w:val="ListParagraph"/>
        <w:numPr>
          <w:ilvl w:val="0"/>
          <w:numId w:val="14"/>
        </w:numPr>
        <w:rPr>
          <w:rFonts w:eastAsiaTheme="minorEastAsia"/>
          <w:sz w:val="24"/>
          <w:szCs w:val="24"/>
        </w:rPr>
      </w:pPr>
      <w:r w:rsidRPr="4A47CCAC">
        <w:rPr>
          <w:rFonts w:eastAsiaTheme="minorEastAsia"/>
          <w:sz w:val="24"/>
          <w:szCs w:val="24"/>
        </w:rPr>
        <w:t>Welke vier partijen zijn betrokken bij een levensverzekering? Licht deze kort toe.</w:t>
      </w:r>
    </w:p>
    <w:p w14:paraId="7C58C8CF" w14:textId="6D7CCF8C" w:rsidR="11CE614A" w:rsidRPr="00A23E1A" w:rsidRDefault="11CE614A" w:rsidP="11CE614A">
      <w:pPr>
        <w:rPr>
          <w:rFonts w:eastAsiaTheme="minorEastAsia"/>
          <w:b/>
          <w:sz w:val="24"/>
          <w:szCs w:val="24"/>
          <w:highlight w:val="yellow"/>
        </w:rPr>
      </w:pPr>
    </w:p>
    <w:p w14:paraId="5B3D425F" w14:textId="58515A75" w:rsidR="00AC0F43" w:rsidRPr="00AC0F43" w:rsidRDefault="00AC0F43" w:rsidP="00484520">
      <w:pPr>
        <w:pStyle w:val="ListParagraph"/>
        <w:numPr>
          <w:ilvl w:val="0"/>
          <w:numId w:val="7"/>
        </w:numPr>
        <w:rPr>
          <w:rFonts w:eastAsiaTheme="minorEastAsia"/>
          <w:b/>
          <w:bCs/>
          <w:sz w:val="24"/>
          <w:szCs w:val="24"/>
          <w:lang w:val="nl-BE"/>
        </w:rPr>
      </w:pPr>
      <w:r>
        <w:rPr>
          <w:b/>
          <w:bCs/>
          <w:sz w:val="24"/>
          <w:szCs w:val="24"/>
          <w:lang w:val="nl-BE"/>
        </w:rPr>
        <w:t>Uitsmijter: t</w:t>
      </w:r>
      <w:r w:rsidRPr="00AC0F43">
        <w:rPr>
          <w:b/>
          <w:bCs/>
          <w:sz w:val="24"/>
          <w:szCs w:val="24"/>
          <w:lang w:val="nl-BE"/>
        </w:rPr>
        <w:t xml:space="preserve">och geen </w:t>
      </w:r>
      <w:proofErr w:type="spellStart"/>
      <w:r w:rsidRPr="00AC0F43">
        <w:rPr>
          <w:b/>
          <w:bCs/>
          <w:sz w:val="24"/>
          <w:szCs w:val="24"/>
          <w:lang w:val="nl-BE"/>
        </w:rPr>
        <w:t>lonely</w:t>
      </w:r>
      <w:proofErr w:type="spellEnd"/>
      <w:r w:rsidRPr="00AC0F43">
        <w:rPr>
          <w:b/>
          <w:bCs/>
          <w:sz w:val="24"/>
          <w:szCs w:val="24"/>
          <w:lang w:val="nl-BE"/>
        </w:rPr>
        <w:t xml:space="preserve"> </w:t>
      </w:r>
      <w:proofErr w:type="spellStart"/>
      <w:r w:rsidRPr="00AC0F43">
        <w:rPr>
          <w:b/>
          <w:bCs/>
          <w:sz w:val="24"/>
          <w:szCs w:val="24"/>
          <w:lang w:val="nl-BE"/>
        </w:rPr>
        <w:t>planet</w:t>
      </w:r>
      <w:proofErr w:type="spellEnd"/>
      <w:r w:rsidRPr="00AC0F43">
        <w:rPr>
          <w:b/>
          <w:bCs/>
          <w:sz w:val="24"/>
          <w:szCs w:val="24"/>
          <w:lang w:val="nl-BE"/>
        </w:rPr>
        <w:t xml:space="preserve">… </w:t>
      </w:r>
    </w:p>
    <w:p w14:paraId="132DA833" w14:textId="77777777" w:rsidR="00AC0F43" w:rsidRDefault="00AC0F43" w:rsidP="00AC0F43">
      <w:pPr>
        <w:rPr>
          <w:rFonts w:eastAsiaTheme="minorEastAsia"/>
          <w:sz w:val="24"/>
          <w:szCs w:val="24"/>
        </w:rPr>
      </w:pPr>
      <w:r>
        <w:rPr>
          <w:rFonts w:eastAsiaTheme="minorEastAsia"/>
          <w:sz w:val="24"/>
          <w:szCs w:val="24"/>
        </w:rPr>
        <w:t>In deze laatste aflevering zien we dat Jack niet meer solo slim gaat maar zich laat begeleiden. Enerzijds door zijn vader, anderzijds door de bank.</w:t>
      </w:r>
    </w:p>
    <w:p w14:paraId="599A65D9" w14:textId="77777777" w:rsidR="00AC0F43" w:rsidRDefault="00AC0F43" w:rsidP="00AC0F43">
      <w:pPr>
        <w:rPr>
          <w:rFonts w:eastAsiaTheme="minorEastAsia"/>
          <w:sz w:val="24"/>
          <w:szCs w:val="24"/>
        </w:rPr>
      </w:pPr>
      <w:r>
        <w:rPr>
          <w:rFonts w:eastAsiaTheme="minorEastAsia"/>
          <w:sz w:val="24"/>
          <w:szCs w:val="24"/>
        </w:rPr>
        <w:t>Moedig de leerlingen aan om ook eens naar hun ouders te stappen.</w:t>
      </w:r>
    </w:p>
    <w:p w14:paraId="13420DF3" w14:textId="77777777" w:rsidR="00AC0F43" w:rsidRDefault="00AC0F43" w:rsidP="00484520">
      <w:pPr>
        <w:pStyle w:val="ListParagraph"/>
        <w:numPr>
          <w:ilvl w:val="0"/>
          <w:numId w:val="2"/>
        </w:numPr>
        <w:rPr>
          <w:rFonts w:eastAsiaTheme="minorEastAsia"/>
          <w:sz w:val="24"/>
          <w:szCs w:val="24"/>
        </w:rPr>
      </w:pPr>
      <w:r>
        <w:rPr>
          <w:rFonts w:eastAsiaTheme="minorEastAsia"/>
          <w:sz w:val="24"/>
          <w:szCs w:val="24"/>
        </w:rPr>
        <w:t>Hoeveel geld hebben de leerlingen op dit moment?</w:t>
      </w:r>
    </w:p>
    <w:p w14:paraId="681DEE21" w14:textId="77777777" w:rsidR="00AC0F43" w:rsidRDefault="00AC0F43" w:rsidP="00484520">
      <w:pPr>
        <w:pStyle w:val="ListParagraph"/>
        <w:numPr>
          <w:ilvl w:val="0"/>
          <w:numId w:val="2"/>
        </w:numPr>
        <w:rPr>
          <w:rFonts w:eastAsiaTheme="minorEastAsia"/>
          <w:sz w:val="24"/>
          <w:szCs w:val="24"/>
        </w:rPr>
      </w:pPr>
      <w:r>
        <w:rPr>
          <w:rFonts w:eastAsiaTheme="minorEastAsia"/>
          <w:sz w:val="24"/>
          <w:szCs w:val="24"/>
        </w:rPr>
        <w:t>Waar bevindt zich dat geld?</w:t>
      </w:r>
    </w:p>
    <w:p w14:paraId="5F45536F" w14:textId="77777777" w:rsidR="00AC0F43" w:rsidRDefault="00AC0F43" w:rsidP="00484520">
      <w:pPr>
        <w:pStyle w:val="ListParagraph"/>
        <w:numPr>
          <w:ilvl w:val="0"/>
          <w:numId w:val="2"/>
        </w:numPr>
        <w:rPr>
          <w:rFonts w:eastAsiaTheme="minorEastAsia"/>
          <w:sz w:val="24"/>
          <w:szCs w:val="24"/>
        </w:rPr>
      </w:pPr>
      <w:r>
        <w:rPr>
          <w:rFonts w:eastAsiaTheme="minorEastAsia"/>
          <w:sz w:val="24"/>
          <w:szCs w:val="24"/>
        </w:rPr>
        <w:t>Kan het eventueel anders?</w:t>
      </w:r>
    </w:p>
    <w:p w14:paraId="019EB54D" w14:textId="1884A6F9" w:rsidR="00AC0F43" w:rsidRPr="008F0187" w:rsidRDefault="00AC0F43" w:rsidP="00AC0F43">
      <w:pPr>
        <w:rPr>
          <w:rFonts w:eastAsiaTheme="minorEastAsia"/>
          <w:sz w:val="24"/>
          <w:szCs w:val="24"/>
        </w:rPr>
      </w:pPr>
      <w:r>
        <w:rPr>
          <w:rFonts w:eastAsiaTheme="minorEastAsia"/>
          <w:sz w:val="24"/>
          <w:szCs w:val="24"/>
        </w:rPr>
        <w:t>Misschien gaan de leerlingen eens samen met een ouder naar de bank, net zoals Jack.</w:t>
      </w:r>
    </w:p>
    <w:p w14:paraId="474590A3" w14:textId="3EFF1BDC" w:rsidR="004D3638" w:rsidRDefault="004D3638" w:rsidP="004D3638">
      <w:pPr>
        <w:rPr>
          <w:rFonts w:eastAsiaTheme="minorEastAsia"/>
          <w:sz w:val="36"/>
          <w:szCs w:val="36"/>
        </w:rPr>
      </w:pPr>
    </w:p>
    <w:p w14:paraId="166EF60B" w14:textId="194FDB76" w:rsidR="2CF9DDE3" w:rsidRDefault="2CF9DDE3" w:rsidP="2CF9DDE3">
      <w:pPr>
        <w:rPr>
          <w:rFonts w:eastAsiaTheme="minorEastAsia"/>
          <w:sz w:val="36"/>
          <w:szCs w:val="36"/>
        </w:rPr>
      </w:pPr>
    </w:p>
    <w:p w14:paraId="7CC908C3" w14:textId="5289FEEA" w:rsidR="004D3638" w:rsidRPr="004D3638" w:rsidRDefault="004D3638" w:rsidP="004D3638">
      <w:pPr>
        <w:rPr>
          <w:rFonts w:eastAsiaTheme="minorEastAsia"/>
          <w:sz w:val="36"/>
          <w:szCs w:val="36"/>
        </w:rPr>
      </w:pPr>
      <w:r w:rsidRPr="004D3638">
        <w:rPr>
          <w:rFonts w:eastAsiaTheme="minorEastAsia"/>
          <w:sz w:val="36"/>
          <w:szCs w:val="36"/>
        </w:rPr>
        <w:t xml:space="preserve">Bijlage </w:t>
      </w:r>
      <w:r>
        <w:rPr>
          <w:rFonts w:eastAsiaTheme="minorEastAsia"/>
          <w:sz w:val="36"/>
          <w:szCs w:val="36"/>
        </w:rPr>
        <w:t>1</w:t>
      </w:r>
      <w:r w:rsidRPr="004D3638">
        <w:rPr>
          <w:rFonts w:eastAsiaTheme="minorEastAsia"/>
          <w:sz w:val="36"/>
          <w:szCs w:val="36"/>
        </w:rPr>
        <w:t>: situaties rollenspel</w:t>
      </w:r>
    </w:p>
    <w:p w14:paraId="47620E63" w14:textId="0B1556CF" w:rsidR="004D3638" w:rsidRPr="004D3638" w:rsidRDefault="004D3638" w:rsidP="004D3638">
      <w:pPr>
        <w:rPr>
          <w:rFonts w:eastAsiaTheme="minorEastAsia"/>
          <w:sz w:val="24"/>
          <w:szCs w:val="24"/>
        </w:rPr>
      </w:pPr>
      <w:r w:rsidRPr="004D3638">
        <w:rPr>
          <w:rFonts w:eastAsiaTheme="minorEastAsia"/>
          <w:sz w:val="24"/>
          <w:szCs w:val="24"/>
        </w:rPr>
        <w:t>Situatie A</w:t>
      </w:r>
    </w:p>
    <w:p w14:paraId="17CEB506" w14:textId="21C141F1" w:rsidR="004D3638" w:rsidRPr="004D3638" w:rsidRDefault="004D3638" w:rsidP="004D3638">
      <w:pPr>
        <w:rPr>
          <w:rFonts w:eastAsiaTheme="minorEastAsia"/>
          <w:sz w:val="24"/>
          <w:szCs w:val="24"/>
        </w:rPr>
      </w:pPr>
      <w:r w:rsidRPr="004D3638">
        <w:rPr>
          <w:rFonts w:eastAsiaTheme="minorEastAsia"/>
          <w:sz w:val="24"/>
          <w:szCs w:val="24"/>
        </w:rPr>
        <w:t>Spelers: moeder, vader en zoon of dochter (ongeveer 18 jaar)</w:t>
      </w:r>
    </w:p>
    <w:p w14:paraId="70035E79" w14:textId="6DC0C64E" w:rsidR="004D3638" w:rsidRPr="004D3638" w:rsidRDefault="004D3638" w:rsidP="004D3638">
      <w:pPr>
        <w:rPr>
          <w:rFonts w:eastAsiaTheme="minorEastAsia"/>
          <w:sz w:val="24"/>
          <w:szCs w:val="24"/>
        </w:rPr>
      </w:pPr>
      <w:r w:rsidRPr="004D3638">
        <w:rPr>
          <w:rFonts w:eastAsiaTheme="minorEastAsia"/>
          <w:sz w:val="24"/>
          <w:szCs w:val="24"/>
        </w:rPr>
        <w:t>Je had geldnood en hebt van je vader en moeder 50</w:t>
      </w:r>
      <w:r w:rsidR="00FC27C5">
        <w:rPr>
          <w:rFonts w:eastAsiaTheme="minorEastAsia"/>
          <w:sz w:val="24"/>
          <w:szCs w:val="24"/>
        </w:rPr>
        <w:t xml:space="preserve"> </w:t>
      </w:r>
      <w:r w:rsidRPr="004D3638">
        <w:rPr>
          <w:rFonts w:eastAsiaTheme="minorEastAsia"/>
          <w:sz w:val="24"/>
          <w:szCs w:val="24"/>
        </w:rPr>
        <w:t>euro gestolen. Het waren telkens stukken 2</w:t>
      </w:r>
      <w:r w:rsidR="008960EB">
        <w:rPr>
          <w:rFonts w:eastAsiaTheme="minorEastAsia"/>
          <w:sz w:val="24"/>
          <w:szCs w:val="24"/>
        </w:rPr>
        <w:t xml:space="preserve"> </w:t>
      </w:r>
      <w:r w:rsidRPr="004D3638">
        <w:rPr>
          <w:rFonts w:eastAsiaTheme="minorEastAsia"/>
          <w:sz w:val="24"/>
          <w:szCs w:val="24"/>
        </w:rPr>
        <w:t>euro uit de ‘kleingeld’ pot die op hun slaapkamer staat. Je wilde echt niet zoveel nemen, maar het was zo verleidelijk om telkens een mun</w:t>
      </w:r>
      <w:r w:rsidR="00A25B55">
        <w:rPr>
          <w:rFonts w:eastAsiaTheme="minorEastAsia"/>
          <w:sz w:val="24"/>
          <w:szCs w:val="24"/>
        </w:rPr>
        <w:t>t</w:t>
      </w:r>
      <w:r w:rsidRPr="004D3638">
        <w:rPr>
          <w:rFonts w:eastAsiaTheme="minorEastAsia"/>
          <w:sz w:val="24"/>
          <w:szCs w:val="24"/>
        </w:rPr>
        <w:t xml:space="preserve">stuk meer mee te nemen. Je had geld nodig, want iedereen uit de klas wil ’s middags gaan lunchen en met je zakgeld kom je niet toe. Je wil hen dit graag opbiechten want het knaagt… </w:t>
      </w:r>
    </w:p>
    <w:p w14:paraId="4C4C4A1B" w14:textId="72CE4A5B" w:rsidR="004D3638" w:rsidRPr="004D3638" w:rsidRDefault="004D3638" w:rsidP="004D3638">
      <w:pPr>
        <w:rPr>
          <w:rFonts w:eastAsiaTheme="minorEastAsia"/>
          <w:sz w:val="24"/>
          <w:szCs w:val="24"/>
        </w:rPr>
      </w:pPr>
    </w:p>
    <w:p w14:paraId="25C3DB48" w14:textId="20E88798" w:rsidR="004D3638" w:rsidRPr="004D3638" w:rsidRDefault="004D3638" w:rsidP="004D3638">
      <w:pPr>
        <w:rPr>
          <w:rFonts w:eastAsiaTheme="minorEastAsia"/>
          <w:sz w:val="24"/>
          <w:szCs w:val="24"/>
        </w:rPr>
      </w:pPr>
      <w:r w:rsidRPr="004D3638">
        <w:rPr>
          <w:rFonts w:eastAsiaTheme="minorEastAsia"/>
          <w:sz w:val="24"/>
          <w:szCs w:val="24"/>
        </w:rPr>
        <w:t>Situatie B</w:t>
      </w:r>
    </w:p>
    <w:p w14:paraId="65C01B17" w14:textId="0321DCA3" w:rsidR="004D3638" w:rsidRPr="004D3638" w:rsidRDefault="004D3638" w:rsidP="004D3638">
      <w:pPr>
        <w:rPr>
          <w:rFonts w:eastAsiaTheme="minorEastAsia"/>
          <w:bCs/>
          <w:sz w:val="24"/>
          <w:szCs w:val="24"/>
        </w:rPr>
      </w:pPr>
      <w:r w:rsidRPr="004D3638">
        <w:rPr>
          <w:rFonts w:eastAsiaTheme="minorEastAsia"/>
          <w:bCs/>
          <w:sz w:val="24"/>
          <w:szCs w:val="24"/>
        </w:rPr>
        <w:t>Spelers: 3 vrienden die samen voor de warmste week een wafelenbak hebben georganiseerd.</w:t>
      </w:r>
    </w:p>
    <w:p w14:paraId="15DC3B91" w14:textId="1F02837A" w:rsidR="004D3638" w:rsidRPr="004D3638" w:rsidRDefault="004D3638" w:rsidP="004D3638">
      <w:pPr>
        <w:rPr>
          <w:rFonts w:eastAsiaTheme="minorEastAsia"/>
          <w:bCs/>
          <w:sz w:val="24"/>
          <w:szCs w:val="24"/>
        </w:rPr>
      </w:pPr>
      <w:r w:rsidRPr="004D3638">
        <w:rPr>
          <w:rFonts w:eastAsiaTheme="minorEastAsia"/>
          <w:bCs/>
          <w:sz w:val="24"/>
          <w:szCs w:val="24"/>
        </w:rPr>
        <w:t>Je hebt geld gestolen van de wafelenbak die jullie voor de warmste week met enkele vrienden hebben georganiseerd. Je stond in schulden bij een andere vriend (die je geld leende voor nieuwe sneakers) en die wilde echt zijn geld terug.</w:t>
      </w:r>
    </w:p>
    <w:p w14:paraId="3CE5E6F8" w14:textId="1DF8C304" w:rsidR="004D3638" w:rsidRPr="004D3638" w:rsidRDefault="004D3638" w:rsidP="004D3638">
      <w:pPr>
        <w:rPr>
          <w:rFonts w:eastAsiaTheme="minorEastAsia"/>
          <w:bCs/>
          <w:sz w:val="24"/>
          <w:szCs w:val="24"/>
        </w:rPr>
      </w:pPr>
      <w:r w:rsidRPr="004D3638">
        <w:rPr>
          <w:rFonts w:eastAsiaTheme="minorEastAsia"/>
          <w:bCs/>
          <w:sz w:val="24"/>
          <w:szCs w:val="24"/>
        </w:rPr>
        <w:t xml:space="preserve">Je was niet van plan het geld te houden, je wilde gaan bijklussen om het terug te betalen, maar dat duurt nu wel langer dan verwacht. Je wil dit graag opbiechten want het knaagt… </w:t>
      </w:r>
    </w:p>
    <w:p w14:paraId="5ADA81E6" w14:textId="0E06821A" w:rsidR="004D3638" w:rsidRPr="004D3638" w:rsidRDefault="004D3638" w:rsidP="004D3638">
      <w:pPr>
        <w:rPr>
          <w:rFonts w:eastAsiaTheme="minorEastAsia"/>
          <w:bCs/>
          <w:sz w:val="24"/>
          <w:szCs w:val="24"/>
        </w:rPr>
      </w:pPr>
    </w:p>
    <w:p w14:paraId="0BB62B2D" w14:textId="779AF0C8" w:rsidR="004D3638" w:rsidRPr="004D3638" w:rsidRDefault="004D3638" w:rsidP="004D3638">
      <w:pPr>
        <w:rPr>
          <w:rFonts w:eastAsiaTheme="minorEastAsia"/>
          <w:bCs/>
          <w:sz w:val="24"/>
          <w:szCs w:val="24"/>
        </w:rPr>
      </w:pPr>
      <w:r w:rsidRPr="004D3638">
        <w:rPr>
          <w:rFonts w:eastAsiaTheme="minorEastAsia"/>
          <w:bCs/>
          <w:sz w:val="24"/>
          <w:szCs w:val="24"/>
        </w:rPr>
        <w:t>Situatie C</w:t>
      </w:r>
    </w:p>
    <w:p w14:paraId="66A30FEC" w14:textId="0399FD21" w:rsidR="004D3638" w:rsidRPr="004D3638" w:rsidRDefault="004D3638" w:rsidP="004D3638">
      <w:pPr>
        <w:rPr>
          <w:rFonts w:eastAsiaTheme="minorEastAsia"/>
          <w:sz w:val="24"/>
          <w:szCs w:val="24"/>
        </w:rPr>
      </w:pPr>
      <w:r w:rsidRPr="0624BBA2">
        <w:rPr>
          <w:rFonts w:eastAsiaTheme="minorEastAsia"/>
          <w:sz w:val="24"/>
          <w:szCs w:val="24"/>
        </w:rPr>
        <w:t xml:space="preserve">Spelers: 3 vrienden die in </w:t>
      </w:r>
      <w:r w:rsidR="120CB930" w:rsidRPr="120CB930">
        <w:rPr>
          <w:rFonts w:eastAsiaTheme="minorEastAsia"/>
          <w:sz w:val="24"/>
          <w:szCs w:val="24"/>
        </w:rPr>
        <w:t>eenzelfde</w:t>
      </w:r>
      <w:r w:rsidRPr="0624BBA2">
        <w:rPr>
          <w:rFonts w:eastAsiaTheme="minorEastAsia"/>
          <w:sz w:val="24"/>
          <w:szCs w:val="24"/>
        </w:rPr>
        <w:t xml:space="preserve"> sportclub zitten</w:t>
      </w:r>
    </w:p>
    <w:p w14:paraId="18A6C1E1" w14:textId="4EEF8D33" w:rsidR="004D3638" w:rsidRPr="001272D4" w:rsidRDefault="004D3638" w:rsidP="004D3638">
      <w:pPr>
        <w:rPr>
          <w:rFonts w:eastAsiaTheme="minorEastAsia"/>
          <w:bCs/>
          <w:sz w:val="24"/>
          <w:szCs w:val="24"/>
        </w:rPr>
      </w:pPr>
      <w:r w:rsidRPr="004D3638">
        <w:rPr>
          <w:rFonts w:eastAsiaTheme="minorEastAsia"/>
          <w:bCs/>
          <w:sz w:val="24"/>
          <w:szCs w:val="24"/>
        </w:rPr>
        <w:t>Je hebt geld gestolen uit de kassa die jullie als groepje spelers hebben. Elke week legt iedereen 5</w:t>
      </w:r>
      <w:r w:rsidR="005617EE">
        <w:rPr>
          <w:rFonts w:eastAsiaTheme="minorEastAsia"/>
          <w:bCs/>
          <w:sz w:val="24"/>
          <w:szCs w:val="24"/>
        </w:rPr>
        <w:t xml:space="preserve"> </w:t>
      </w:r>
      <w:r w:rsidRPr="004D3638">
        <w:rPr>
          <w:rFonts w:eastAsiaTheme="minorEastAsia"/>
          <w:bCs/>
          <w:sz w:val="24"/>
          <w:szCs w:val="24"/>
        </w:rPr>
        <w:t>euro in voor een drankje na de match. Jij beheert al jaren de kassa en hebt dit steeds perfect gedaan. Tot wanneer je in geldnood kwam voor een cadeau voor je lief. Je wil dit graag opbiechten want het knaagt…</w:t>
      </w:r>
    </w:p>
    <w:p w14:paraId="506892DA" w14:textId="69261AAC" w:rsidR="004D3638" w:rsidRPr="00F47D2A" w:rsidRDefault="004D3638" w:rsidP="004D3638">
      <w:pPr>
        <w:rPr>
          <w:rFonts w:eastAsiaTheme="minorEastAsia"/>
          <w:sz w:val="24"/>
          <w:szCs w:val="24"/>
        </w:rPr>
      </w:pPr>
    </w:p>
    <w:p w14:paraId="56D6A549" w14:textId="1A69CDFC" w:rsidR="004D3638" w:rsidRDefault="004D3638" w:rsidP="004D3638">
      <w:pPr>
        <w:rPr>
          <w:rFonts w:eastAsiaTheme="minorEastAsia"/>
          <w:sz w:val="24"/>
          <w:szCs w:val="24"/>
        </w:rPr>
      </w:pPr>
    </w:p>
    <w:p w14:paraId="722D9F18" w14:textId="77777777" w:rsidR="00AC0F43" w:rsidRDefault="00AC0F43" w:rsidP="00F47D2A">
      <w:pPr>
        <w:rPr>
          <w:rFonts w:eastAsiaTheme="minorEastAsia"/>
          <w:sz w:val="24"/>
          <w:szCs w:val="24"/>
        </w:rPr>
      </w:pPr>
    </w:p>
    <w:p w14:paraId="10132316" w14:textId="1B96B9C6" w:rsidR="2CF9DDE3" w:rsidRDefault="2CF9DDE3" w:rsidP="2CF9DDE3">
      <w:pPr>
        <w:rPr>
          <w:rFonts w:eastAsiaTheme="minorEastAsia"/>
          <w:sz w:val="36"/>
          <w:szCs w:val="36"/>
        </w:rPr>
      </w:pPr>
    </w:p>
    <w:p w14:paraId="7C89CF79" w14:textId="08146259" w:rsidR="2CF9DDE3" w:rsidRDefault="2CF9DDE3" w:rsidP="2CF9DDE3">
      <w:pPr>
        <w:rPr>
          <w:rFonts w:eastAsiaTheme="minorEastAsia"/>
          <w:sz w:val="36"/>
          <w:szCs w:val="36"/>
        </w:rPr>
      </w:pPr>
    </w:p>
    <w:p w14:paraId="7C5F0E5A" w14:textId="7B0FF975" w:rsidR="2CF9DDE3" w:rsidRDefault="2CF9DDE3" w:rsidP="2CF9DDE3">
      <w:pPr>
        <w:rPr>
          <w:rFonts w:eastAsiaTheme="minorEastAsia"/>
          <w:sz w:val="36"/>
          <w:szCs w:val="36"/>
        </w:rPr>
      </w:pPr>
    </w:p>
    <w:p w14:paraId="33B5DA16" w14:textId="08983941" w:rsidR="00AC0F43" w:rsidRDefault="2C880B46" w:rsidP="2C880B46">
      <w:pPr>
        <w:rPr>
          <w:rFonts w:eastAsiaTheme="minorEastAsia"/>
          <w:sz w:val="36"/>
          <w:szCs w:val="36"/>
        </w:rPr>
      </w:pPr>
      <w:r w:rsidRPr="2C880B46">
        <w:rPr>
          <w:rFonts w:eastAsiaTheme="minorEastAsia"/>
          <w:sz w:val="36"/>
          <w:szCs w:val="36"/>
        </w:rPr>
        <w:t xml:space="preserve">Bijlage </w:t>
      </w:r>
      <w:r w:rsidR="004D3638">
        <w:rPr>
          <w:rFonts w:eastAsiaTheme="minorEastAsia"/>
          <w:sz w:val="36"/>
          <w:szCs w:val="36"/>
        </w:rPr>
        <w:t>2</w:t>
      </w:r>
      <w:r w:rsidRPr="2C880B46">
        <w:rPr>
          <w:rFonts w:eastAsiaTheme="minorEastAsia"/>
          <w:sz w:val="36"/>
          <w:szCs w:val="36"/>
        </w:rPr>
        <w:t xml:space="preserve"> vragen groepswerk voor leerlingen</w:t>
      </w:r>
    </w:p>
    <w:p w14:paraId="2E677F3A" w14:textId="404AAB3B" w:rsidR="2C880B46" w:rsidRDefault="2C880B46" w:rsidP="2C880B46">
      <w:pPr>
        <w:rPr>
          <w:rFonts w:eastAsiaTheme="minorEastAsia"/>
          <w:sz w:val="24"/>
          <w:szCs w:val="24"/>
          <w:u w:val="single"/>
        </w:rPr>
      </w:pPr>
      <w:r w:rsidRPr="2C880B46">
        <w:rPr>
          <w:rFonts w:eastAsiaTheme="minorEastAsia"/>
          <w:sz w:val="24"/>
          <w:szCs w:val="24"/>
          <w:u w:val="single"/>
        </w:rPr>
        <w:t>Groep 1: Beleggen</w:t>
      </w:r>
    </w:p>
    <w:p w14:paraId="23510448" w14:textId="4DEC94D8" w:rsidR="2C880B46" w:rsidRDefault="2CF9DDE3" w:rsidP="2CF9DDE3">
      <w:pPr>
        <w:pStyle w:val="ListParagraph"/>
        <w:numPr>
          <w:ilvl w:val="0"/>
          <w:numId w:val="5"/>
        </w:numPr>
        <w:rPr>
          <w:rFonts w:eastAsiaTheme="minorEastAsia"/>
          <w:sz w:val="24"/>
          <w:szCs w:val="24"/>
        </w:rPr>
      </w:pPr>
      <w:r w:rsidRPr="2CF9DDE3">
        <w:rPr>
          <w:rFonts w:eastAsiaTheme="minorEastAsia"/>
          <w:sz w:val="24"/>
          <w:szCs w:val="24"/>
        </w:rPr>
        <w:t xml:space="preserve">Welke tips heeft </w:t>
      </w:r>
      <w:proofErr w:type="spellStart"/>
      <w:r w:rsidRPr="2CF9DDE3">
        <w:rPr>
          <w:rFonts w:eastAsiaTheme="minorEastAsia"/>
          <w:sz w:val="24"/>
          <w:szCs w:val="24"/>
        </w:rPr>
        <w:t>Kamal</w:t>
      </w:r>
      <w:proofErr w:type="spellEnd"/>
      <w:r w:rsidRPr="2CF9DDE3">
        <w:rPr>
          <w:rFonts w:eastAsiaTheme="minorEastAsia"/>
          <w:sz w:val="24"/>
          <w:szCs w:val="24"/>
        </w:rPr>
        <w:t>?</w:t>
      </w:r>
    </w:p>
    <w:p w14:paraId="63D00363" w14:textId="36B00F31" w:rsidR="2CF9DDE3" w:rsidRDefault="2CF9DDE3" w:rsidP="2CF9DDE3">
      <w:pPr>
        <w:rPr>
          <w:rFonts w:eastAsiaTheme="minorEastAsia"/>
          <w:sz w:val="24"/>
          <w:szCs w:val="24"/>
        </w:rPr>
      </w:pPr>
    </w:p>
    <w:p w14:paraId="0035FEC8" w14:textId="42BEAA57" w:rsidR="2CF9DDE3" w:rsidRDefault="2CF9DDE3" w:rsidP="2CF9DDE3">
      <w:pPr>
        <w:rPr>
          <w:rFonts w:eastAsiaTheme="minorEastAsia"/>
          <w:sz w:val="24"/>
          <w:szCs w:val="24"/>
        </w:rPr>
      </w:pPr>
    </w:p>
    <w:p w14:paraId="0965F9D7" w14:textId="52FC0DAD" w:rsidR="2C880B46" w:rsidRDefault="2CF9DDE3" w:rsidP="2CF9DDE3">
      <w:pPr>
        <w:pStyle w:val="ListParagraph"/>
        <w:numPr>
          <w:ilvl w:val="0"/>
          <w:numId w:val="5"/>
        </w:numPr>
        <w:rPr>
          <w:rFonts w:eastAsiaTheme="minorEastAsia"/>
          <w:sz w:val="24"/>
          <w:szCs w:val="24"/>
        </w:rPr>
      </w:pPr>
      <w:r w:rsidRPr="2CF9DDE3">
        <w:rPr>
          <w:rFonts w:eastAsiaTheme="minorEastAsia"/>
          <w:sz w:val="24"/>
          <w:szCs w:val="24"/>
        </w:rPr>
        <w:t>Wat is een beleggingsfonds?</w:t>
      </w:r>
    </w:p>
    <w:p w14:paraId="30977312" w14:textId="20CF81EF" w:rsidR="2CF9DDE3" w:rsidRDefault="2CF9DDE3" w:rsidP="2CF9DDE3">
      <w:pPr>
        <w:rPr>
          <w:rFonts w:eastAsiaTheme="minorEastAsia"/>
          <w:sz w:val="24"/>
          <w:szCs w:val="24"/>
        </w:rPr>
      </w:pPr>
    </w:p>
    <w:p w14:paraId="56378ED5" w14:textId="11115B34" w:rsidR="2CF9DDE3" w:rsidRDefault="2CF9DDE3" w:rsidP="2CF9DDE3">
      <w:pPr>
        <w:rPr>
          <w:rFonts w:eastAsiaTheme="minorEastAsia"/>
          <w:sz w:val="24"/>
          <w:szCs w:val="24"/>
        </w:rPr>
      </w:pPr>
    </w:p>
    <w:p w14:paraId="00161A45" w14:textId="0F06E19C" w:rsidR="2C880B46" w:rsidRDefault="2CF9DDE3" w:rsidP="2CF9DDE3">
      <w:pPr>
        <w:pStyle w:val="ListParagraph"/>
        <w:numPr>
          <w:ilvl w:val="0"/>
          <w:numId w:val="5"/>
        </w:numPr>
        <w:rPr>
          <w:rFonts w:eastAsiaTheme="minorEastAsia"/>
          <w:sz w:val="24"/>
          <w:szCs w:val="24"/>
        </w:rPr>
      </w:pPr>
      <w:r w:rsidRPr="2CF9DDE3">
        <w:rPr>
          <w:rFonts w:eastAsiaTheme="minorEastAsia"/>
          <w:sz w:val="24"/>
          <w:szCs w:val="24"/>
        </w:rPr>
        <w:t>Waarom kan je geld verliezen dat je hebt belegd?</w:t>
      </w:r>
    </w:p>
    <w:p w14:paraId="7533441C" w14:textId="3FFB54C7" w:rsidR="2CF9DDE3" w:rsidRDefault="2CF9DDE3" w:rsidP="2CF9DDE3">
      <w:pPr>
        <w:rPr>
          <w:rFonts w:eastAsiaTheme="minorEastAsia"/>
          <w:sz w:val="24"/>
          <w:szCs w:val="24"/>
        </w:rPr>
      </w:pPr>
    </w:p>
    <w:p w14:paraId="4CDF9F60" w14:textId="45825094" w:rsidR="2CF9DDE3" w:rsidRDefault="2CF9DDE3" w:rsidP="2CF9DDE3">
      <w:pPr>
        <w:rPr>
          <w:rFonts w:eastAsiaTheme="minorEastAsia"/>
          <w:sz w:val="24"/>
          <w:szCs w:val="24"/>
        </w:rPr>
      </w:pPr>
    </w:p>
    <w:p w14:paraId="3A543C3D" w14:textId="333D2C4B" w:rsidR="2C880B46" w:rsidRDefault="2CF9DDE3" w:rsidP="2CF9DDE3">
      <w:pPr>
        <w:pStyle w:val="ListParagraph"/>
        <w:numPr>
          <w:ilvl w:val="0"/>
          <w:numId w:val="5"/>
        </w:numPr>
        <w:rPr>
          <w:rFonts w:eastAsiaTheme="minorEastAsia"/>
          <w:sz w:val="24"/>
          <w:szCs w:val="24"/>
        </w:rPr>
      </w:pPr>
      <w:r w:rsidRPr="2CF9DDE3">
        <w:rPr>
          <w:rFonts w:eastAsiaTheme="minorEastAsia"/>
          <w:sz w:val="24"/>
          <w:szCs w:val="24"/>
        </w:rPr>
        <w:t>Waarom zou je kiezen voor beleggen in plaats van sparen?</w:t>
      </w:r>
    </w:p>
    <w:p w14:paraId="76DE5298" w14:textId="5621A9F8" w:rsidR="2CF9DDE3" w:rsidRDefault="2CF9DDE3" w:rsidP="2CF9DDE3">
      <w:pPr>
        <w:rPr>
          <w:rFonts w:eastAsiaTheme="minorEastAsia"/>
          <w:sz w:val="24"/>
          <w:szCs w:val="24"/>
        </w:rPr>
      </w:pPr>
    </w:p>
    <w:p w14:paraId="25CD3A92" w14:textId="141F66F3" w:rsidR="2CF9DDE3" w:rsidRDefault="2CF9DDE3" w:rsidP="2CF9DDE3">
      <w:pPr>
        <w:rPr>
          <w:rFonts w:eastAsiaTheme="minorEastAsia"/>
          <w:sz w:val="24"/>
          <w:szCs w:val="24"/>
        </w:rPr>
      </w:pPr>
    </w:p>
    <w:p w14:paraId="1969217B" w14:textId="5A3116B7" w:rsidR="2C880B46" w:rsidRDefault="2C880B46" w:rsidP="2C880B46">
      <w:pPr>
        <w:rPr>
          <w:rFonts w:eastAsiaTheme="minorEastAsia"/>
          <w:sz w:val="24"/>
          <w:szCs w:val="24"/>
          <w:u w:val="single"/>
        </w:rPr>
      </w:pPr>
      <w:r w:rsidRPr="2C880B46">
        <w:rPr>
          <w:rFonts w:eastAsiaTheme="minorEastAsia"/>
          <w:sz w:val="24"/>
          <w:szCs w:val="24"/>
          <w:u w:val="single"/>
        </w:rPr>
        <w:t>Groep 2: Sparen</w:t>
      </w:r>
    </w:p>
    <w:p w14:paraId="65707745" w14:textId="7AB97698" w:rsidR="2C880B46" w:rsidRDefault="2CF9DDE3" w:rsidP="2CF9DDE3">
      <w:pPr>
        <w:pStyle w:val="ListParagraph"/>
        <w:numPr>
          <w:ilvl w:val="0"/>
          <w:numId w:val="8"/>
        </w:numPr>
        <w:rPr>
          <w:rFonts w:eastAsiaTheme="minorEastAsia"/>
          <w:sz w:val="24"/>
          <w:szCs w:val="24"/>
        </w:rPr>
      </w:pPr>
      <w:r w:rsidRPr="2CF9DDE3">
        <w:rPr>
          <w:rFonts w:eastAsiaTheme="minorEastAsia"/>
          <w:sz w:val="24"/>
          <w:szCs w:val="24"/>
        </w:rPr>
        <w:t xml:space="preserve">Waarom kan of moet je sparen? </w:t>
      </w:r>
    </w:p>
    <w:p w14:paraId="379B1E7B" w14:textId="467A5242" w:rsidR="2CF9DDE3" w:rsidRDefault="2CF9DDE3" w:rsidP="2CF9DDE3">
      <w:pPr>
        <w:rPr>
          <w:rFonts w:eastAsiaTheme="minorEastAsia"/>
          <w:sz w:val="24"/>
          <w:szCs w:val="24"/>
        </w:rPr>
      </w:pPr>
    </w:p>
    <w:p w14:paraId="3CE179C9" w14:textId="4795EC05" w:rsidR="2CF9DDE3" w:rsidRDefault="2CF9DDE3" w:rsidP="2CF9DDE3">
      <w:pPr>
        <w:rPr>
          <w:rFonts w:eastAsiaTheme="minorEastAsia"/>
          <w:sz w:val="24"/>
          <w:szCs w:val="24"/>
        </w:rPr>
      </w:pPr>
    </w:p>
    <w:p w14:paraId="2ACE593B" w14:textId="0C1E194A" w:rsidR="3EE17567" w:rsidRDefault="2CF9DDE3" w:rsidP="2CF9DDE3">
      <w:pPr>
        <w:pStyle w:val="ListParagraph"/>
        <w:numPr>
          <w:ilvl w:val="0"/>
          <w:numId w:val="8"/>
        </w:numPr>
        <w:rPr>
          <w:rFonts w:eastAsiaTheme="minorEastAsia"/>
          <w:sz w:val="24"/>
          <w:szCs w:val="24"/>
        </w:rPr>
      </w:pPr>
      <w:r w:rsidRPr="2CF9DDE3">
        <w:rPr>
          <w:rFonts w:eastAsiaTheme="minorEastAsia"/>
          <w:sz w:val="24"/>
          <w:szCs w:val="24"/>
        </w:rPr>
        <w:t xml:space="preserve">Wat is de </w:t>
      </w:r>
      <w:proofErr w:type="spellStart"/>
      <w:r w:rsidRPr="2CF9DDE3">
        <w:rPr>
          <w:rFonts w:eastAsiaTheme="minorEastAsia"/>
          <w:sz w:val="24"/>
          <w:szCs w:val="24"/>
        </w:rPr>
        <w:t>spaardepositorekeing</w:t>
      </w:r>
      <w:proofErr w:type="spellEnd"/>
      <w:r w:rsidRPr="2CF9DDE3">
        <w:rPr>
          <w:rFonts w:eastAsiaTheme="minorEastAsia"/>
          <w:sz w:val="24"/>
          <w:szCs w:val="24"/>
        </w:rPr>
        <w:t>?</w:t>
      </w:r>
    </w:p>
    <w:p w14:paraId="21B6A494" w14:textId="422B8140" w:rsidR="2CF9DDE3" w:rsidRDefault="2CF9DDE3" w:rsidP="2CF9DDE3">
      <w:pPr>
        <w:rPr>
          <w:rFonts w:eastAsiaTheme="minorEastAsia"/>
          <w:sz w:val="24"/>
          <w:szCs w:val="24"/>
        </w:rPr>
      </w:pPr>
    </w:p>
    <w:p w14:paraId="624BF01B" w14:textId="5EEC844C" w:rsidR="2CF9DDE3" w:rsidRDefault="2CF9DDE3" w:rsidP="2CF9DDE3">
      <w:pPr>
        <w:rPr>
          <w:rFonts w:eastAsiaTheme="minorEastAsia"/>
          <w:sz w:val="24"/>
          <w:szCs w:val="24"/>
        </w:rPr>
      </w:pPr>
    </w:p>
    <w:p w14:paraId="5F132AEE" w14:textId="5CAB0BD1" w:rsidR="3EE17567" w:rsidRDefault="2CF9DDE3" w:rsidP="2CF9DDE3">
      <w:pPr>
        <w:pStyle w:val="ListParagraph"/>
        <w:numPr>
          <w:ilvl w:val="0"/>
          <w:numId w:val="8"/>
        </w:numPr>
        <w:rPr>
          <w:rFonts w:eastAsiaTheme="minorEastAsia"/>
          <w:sz w:val="24"/>
          <w:szCs w:val="24"/>
        </w:rPr>
      </w:pPr>
      <w:r w:rsidRPr="2CF9DDE3">
        <w:rPr>
          <w:rFonts w:eastAsiaTheme="minorEastAsia"/>
          <w:sz w:val="24"/>
          <w:szCs w:val="24"/>
        </w:rPr>
        <w:t>Wat is het verschil tussen een gereglementeerde en een niet-gereglementeerde spaarrekening op vlak van belastingen?</w:t>
      </w:r>
    </w:p>
    <w:p w14:paraId="6BDF6F57" w14:textId="100D1821" w:rsidR="2CF9DDE3" w:rsidRDefault="2CF9DDE3" w:rsidP="2CF9DDE3">
      <w:pPr>
        <w:rPr>
          <w:rFonts w:eastAsiaTheme="minorEastAsia"/>
          <w:sz w:val="24"/>
          <w:szCs w:val="24"/>
        </w:rPr>
      </w:pPr>
    </w:p>
    <w:p w14:paraId="524E3586" w14:textId="07EA70AD" w:rsidR="2CF9DDE3" w:rsidRDefault="2CF9DDE3" w:rsidP="2CF9DDE3">
      <w:pPr>
        <w:rPr>
          <w:rFonts w:eastAsiaTheme="minorEastAsia"/>
          <w:sz w:val="24"/>
          <w:szCs w:val="24"/>
        </w:rPr>
      </w:pPr>
    </w:p>
    <w:p w14:paraId="2CDD7E6D" w14:textId="6E506D62" w:rsidR="3EE17567" w:rsidRDefault="2CF9DDE3" w:rsidP="2CF9DDE3">
      <w:pPr>
        <w:pStyle w:val="ListParagraph"/>
        <w:numPr>
          <w:ilvl w:val="0"/>
          <w:numId w:val="8"/>
        </w:numPr>
        <w:rPr>
          <w:rFonts w:eastAsiaTheme="minorEastAsia"/>
          <w:sz w:val="24"/>
          <w:szCs w:val="24"/>
        </w:rPr>
      </w:pPr>
      <w:r w:rsidRPr="2CF9DDE3">
        <w:rPr>
          <w:rFonts w:eastAsiaTheme="minorEastAsia"/>
          <w:sz w:val="24"/>
          <w:szCs w:val="24"/>
        </w:rPr>
        <w:t>Wat is rente?</w:t>
      </w:r>
    </w:p>
    <w:p w14:paraId="070EEBA0" w14:textId="475C44A7" w:rsidR="2CF9DDE3" w:rsidRDefault="2CF9DDE3" w:rsidP="2CF9DDE3">
      <w:pPr>
        <w:rPr>
          <w:rFonts w:eastAsiaTheme="minorEastAsia"/>
          <w:sz w:val="24"/>
          <w:szCs w:val="24"/>
        </w:rPr>
      </w:pPr>
    </w:p>
    <w:p w14:paraId="59138993" w14:textId="3DF4941A" w:rsidR="2CF9DDE3" w:rsidRDefault="2CF9DDE3" w:rsidP="2CF9DDE3">
      <w:pPr>
        <w:rPr>
          <w:rFonts w:eastAsiaTheme="minorEastAsia"/>
          <w:sz w:val="24"/>
          <w:szCs w:val="24"/>
        </w:rPr>
      </w:pPr>
    </w:p>
    <w:p w14:paraId="3CF19371" w14:textId="2584F00A" w:rsidR="00F07DFC" w:rsidRPr="00F07DFC" w:rsidRDefault="2CF9DDE3" w:rsidP="2CF9DDE3">
      <w:pPr>
        <w:pStyle w:val="ListParagraph"/>
        <w:numPr>
          <w:ilvl w:val="0"/>
          <w:numId w:val="4"/>
        </w:numPr>
        <w:rPr>
          <w:rFonts w:eastAsiaTheme="minorEastAsia"/>
          <w:sz w:val="24"/>
          <w:szCs w:val="24"/>
        </w:rPr>
      </w:pPr>
      <w:r w:rsidRPr="2CF9DDE3">
        <w:rPr>
          <w:rFonts w:eastAsiaTheme="minorEastAsia"/>
          <w:sz w:val="24"/>
          <w:szCs w:val="24"/>
        </w:rPr>
        <w:t>Wat is roerende voorheffing?</w:t>
      </w:r>
    </w:p>
    <w:p w14:paraId="40470964" w14:textId="08339C10" w:rsidR="2CF9DDE3" w:rsidRDefault="2CF9DDE3" w:rsidP="2CF9DDE3">
      <w:pPr>
        <w:rPr>
          <w:rFonts w:eastAsiaTheme="minorEastAsia"/>
          <w:sz w:val="24"/>
          <w:szCs w:val="24"/>
        </w:rPr>
      </w:pPr>
    </w:p>
    <w:p w14:paraId="702F102B" w14:textId="2513A750" w:rsidR="2CF9DDE3" w:rsidRDefault="2CF9DDE3" w:rsidP="2CF9DDE3">
      <w:pPr>
        <w:rPr>
          <w:rFonts w:eastAsiaTheme="minorEastAsia"/>
          <w:sz w:val="24"/>
          <w:szCs w:val="24"/>
        </w:rPr>
      </w:pPr>
    </w:p>
    <w:p w14:paraId="6B058495" w14:textId="2F3B5847" w:rsidR="2CF9DDE3" w:rsidRDefault="2CF9DDE3" w:rsidP="2CF9DDE3">
      <w:pPr>
        <w:rPr>
          <w:rFonts w:eastAsiaTheme="minorEastAsia"/>
          <w:sz w:val="24"/>
          <w:szCs w:val="24"/>
          <w:u w:val="single"/>
        </w:rPr>
      </w:pPr>
    </w:p>
    <w:p w14:paraId="5D760104" w14:textId="10B1A711" w:rsidR="2C880B46" w:rsidRDefault="6A0AAF65" w:rsidP="6A0AAF65">
      <w:pPr>
        <w:rPr>
          <w:rFonts w:eastAsiaTheme="minorEastAsia"/>
          <w:sz w:val="24"/>
          <w:szCs w:val="24"/>
          <w:u w:val="single"/>
        </w:rPr>
      </w:pPr>
      <w:r w:rsidRPr="6A0AAF65">
        <w:rPr>
          <w:rFonts w:eastAsiaTheme="minorEastAsia"/>
          <w:sz w:val="24"/>
          <w:szCs w:val="24"/>
          <w:u w:val="single"/>
        </w:rPr>
        <w:t>Groep 3: Verzekeringen</w:t>
      </w:r>
    </w:p>
    <w:p w14:paraId="21C198DB" w14:textId="35E1F486" w:rsidR="00A727D1" w:rsidRPr="00A727D1" w:rsidRDefault="2CF9DDE3" w:rsidP="2CF9DDE3">
      <w:pPr>
        <w:pStyle w:val="ListParagraph"/>
        <w:numPr>
          <w:ilvl w:val="0"/>
          <w:numId w:val="10"/>
        </w:numPr>
        <w:rPr>
          <w:rFonts w:eastAsiaTheme="minorEastAsia"/>
          <w:sz w:val="24"/>
          <w:szCs w:val="24"/>
        </w:rPr>
      </w:pPr>
      <w:r w:rsidRPr="2CF9DDE3">
        <w:rPr>
          <w:rFonts w:eastAsiaTheme="minorEastAsia"/>
          <w:sz w:val="24"/>
          <w:szCs w:val="24"/>
        </w:rPr>
        <w:t>Wat is een levensverzekering?</w:t>
      </w:r>
    </w:p>
    <w:p w14:paraId="1D7B3292" w14:textId="0E515E91" w:rsidR="2CF9DDE3" w:rsidRDefault="2CF9DDE3" w:rsidP="2CF9DDE3">
      <w:pPr>
        <w:rPr>
          <w:rFonts w:eastAsiaTheme="minorEastAsia"/>
          <w:sz w:val="24"/>
          <w:szCs w:val="24"/>
        </w:rPr>
      </w:pPr>
    </w:p>
    <w:p w14:paraId="38BFCCA4" w14:textId="0402AD69" w:rsidR="2CF9DDE3" w:rsidRDefault="2CF9DDE3" w:rsidP="2CF9DDE3">
      <w:pPr>
        <w:rPr>
          <w:rFonts w:eastAsiaTheme="minorEastAsia"/>
          <w:sz w:val="24"/>
          <w:szCs w:val="24"/>
        </w:rPr>
      </w:pPr>
    </w:p>
    <w:p w14:paraId="00EB5990" w14:textId="686424F4" w:rsidR="5EC400AF" w:rsidRDefault="2CF9DDE3" w:rsidP="2CF9DDE3">
      <w:pPr>
        <w:pStyle w:val="ListParagraph"/>
        <w:numPr>
          <w:ilvl w:val="0"/>
          <w:numId w:val="10"/>
        </w:numPr>
        <w:rPr>
          <w:rFonts w:eastAsiaTheme="minorEastAsia"/>
          <w:sz w:val="24"/>
          <w:szCs w:val="24"/>
        </w:rPr>
      </w:pPr>
      <w:r w:rsidRPr="2CF9DDE3">
        <w:rPr>
          <w:rFonts w:eastAsiaTheme="minorEastAsia"/>
          <w:sz w:val="24"/>
          <w:szCs w:val="24"/>
        </w:rPr>
        <w:t>Geef enkele voorbeelden van gebeurtenissen die kunnen vastgekoppeld zijn aan een levensverzekering.</w:t>
      </w:r>
    </w:p>
    <w:p w14:paraId="1E5C1449" w14:textId="0C2264B8" w:rsidR="2CF9DDE3" w:rsidRDefault="2CF9DDE3" w:rsidP="2CF9DDE3">
      <w:pPr>
        <w:rPr>
          <w:rFonts w:eastAsiaTheme="minorEastAsia"/>
          <w:sz w:val="24"/>
          <w:szCs w:val="24"/>
        </w:rPr>
      </w:pPr>
    </w:p>
    <w:p w14:paraId="79255D4C" w14:textId="75A01008" w:rsidR="2CF9DDE3" w:rsidRDefault="2CF9DDE3" w:rsidP="2CF9DDE3">
      <w:pPr>
        <w:rPr>
          <w:rFonts w:eastAsiaTheme="minorEastAsia"/>
          <w:sz w:val="24"/>
          <w:szCs w:val="24"/>
        </w:rPr>
      </w:pPr>
    </w:p>
    <w:p w14:paraId="18FA73F4" w14:textId="1C6645C1" w:rsidR="5EC400AF" w:rsidRDefault="2CF9DDE3" w:rsidP="2CF9DDE3">
      <w:pPr>
        <w:pStyle w:val="ListParagraph"/>
        <w:numPr>
          <w:ilvl w:val="0"/>
          <w:numId w:val="10"/>
        </w:numPr>
        <w:rPr>
          <w:rFonts w:eastAsiaTheme="minorEastAsia"/>
          <w:sz w:val="24"/>
          <w:szCs w:val="24"/>
        </w:rPr>
      </w:pPr>
      <w:r w:rsidRPr="2CF9DDE3">
        <w:rPr>
          <w:rFonts w:eastAsiaTheme="minorEastAsia"/>
          <w:sz w:val="24"/>
          <w:szCs w:val="24"/>
        </w:rPr>
        <w:t>Wat is het verschil tussen een verzekering en een spaarrekening?</w:t>
      </w:r>
    </w:p>
    <w:p w14:paraId="1EDB31A9" w14:textId="0C77335F" w:rsidR="2CF9DDE3" w:rsidRDefault="2CF9DDE3" w:rsidP="2CF9DDE3">
      <w:pPr>
        <w:rPr>
          <w:rFonts w:eastAsiaTheme="minorEastAsia"/>
          <w:sz w:val="24"/>
          <w:szCs w:val="24"/>
        </w:rPr>
      </w:pPr>
    </w:p>
    <w:p w14:paraId="416B81F8" w14:textId="5F683495" w:rsidR="2CF9DDE3" w:rsidRDefault="2CF9DDE3" w:rsidP="2CF9DDE3">
      <w:pPr>
        <w:rPr>
          <w:rFonts w:eastAsiaTheme="minorEastAsia"/>
          <w:sz w:val="24"/>
          <w:szCs w:val="24"/>
        </w:rPr>
      </w:pPr>
    </w:p>
    <w:p w14:paraId="4D6CBC1F" w14:textId="122A9785" w:rsidR="5EC400AF" w:rsidRDefault="2CF9DDE3" w:rsidP="00484520">
      <w:pPr>
        <w:pStyle w:val="ListParagraph"/>
        <w:numPr>
          <w:ilvl w:val="0"/>
          <w:numId w:val="10"/>
        </w:numPr>
        <w:rPr>
          <w:rFonts w:eastAsiaTheme="minorEastAsia"/>
          <w:sz w:val="24"/>
          <w:szCs w:val="24"/>
        </w:rPr>
      </w:pPr>
      <w:r w:rsidRPr="2CF9DDE3">
        <w:rPr>
          <w:rFonts w:eastAsiaTheme="minorEastAsia"/>
          <w:sz w:val="24"/>
          <w:szCs w:val="24"/>
        </w:rPr>
        <w:t>Welke vier partijen zijn betrokken bij een levensverzekering? Licht deze kort toe.</w:t>
      </w:r>
    </w:p>
    <w:p w14:paraId="08EBB979" w14:textId="6D297189" w:rsidR="5E9C2E2C" w:rsidRDefault="5E9C2E2C" w:rsidP="48D76731">
      <w:pPr>
        <w:rPr>
          <w:rFonts w:eastAsiaTheme="minorEastAsia"/>
          <w:sz w:val="24"/>
          <w:szCs w:val="24"/>
          <w:highlight w:val="yellow"/>
          <w:u w:val="single"/>
        </w:rPr>
      </w:pPr>
    </w:p>
    <w:p w14:paraId="11B4D736" w14:textId="6B264E2D" w:rsidR="2C880B46" w:rsidRDefault="2C880B46" w:rsidP="2C880B46">
      <w:pPr>
        <w:rPr>
          <w:rFonts w:eastAsiaTheme="minorEastAsia"/>
          <w:sz w:val="24"/>
          <w:szCs w:val="24"/>
          <w:u w:val="single"/>
        </w:rPr>
      </w:pPr>
    </w:p>
    <w:p w14:paraId="43A29E38" w14:textId="70746811" w:rsidR="2C880B46" w:rsidRDefault="2C880B46" w:rsidP="2C880B46">
      <w:pPr>
        <w:rPr>
          <w:rFonts w:eastAsiaTheme="minorEastAsia"/>
          <w:sz w:val="36"/>
          <w:szCs w:val="36"/>
        </w:rPr>
      </w:pPr>
      <w:r w:rsidRPr="2C880B46">
        <w:rPr>
          <w:rFonts w:eastAsiaTheme="minorEastAsia"/>
          <w:sz w:val="36"/>
          <w:szCs w:val="36"/>
        </w:rPr>
        <w:t xml:space="preserve">Bijlage </w:t>
      </w:r>
      <w:r w:rsidR="004D3638">
        <w:rPr>
          <w:rFonts w:eastAsiaTheme="minorEastAsia"/>
          <w:sz w:val="36"/>
          <w:szCs w:val="36"/>
        </w:rPr>
        <w:t>3</w:t>
      </w:r>
      <w:r w:rsidRPr="2C880B46">
        <w:rPr>
          <w:rFonts w:eastAsiaTheme="minorEastAsia"/>
          <w:sz w:val="36"/>
          <w:szCs w:val="36"/>
        </w:rPr>
        <w:t xml:space="preserve"> verbetersleutel groepswerk</w:t>
      </w:r>
    </w:p>
    <w:p w14:paraId="540AA026" w14:textId="6D8D1B88" w:rsidR="2C880B46" w:rsidRDefault="2C880B46" w:rsidP="2C880B46">
      <w:pPr>
        <w:rPr>
          <w:rFonts w:eastAsiaTheme="minorEastAsia"/>
          <w:sz w:val="24"/>
          <w:szCs w:val="24"/>
          <w:u w:val="single"/>
        </w:rPr>
      </w:pPr>
      <w:r w:rsidRPr="2C880B46">
        <w:rPr>
          <w:rFonts w:eastAsiaTheme="minorEastAsia"/>
          <w:sz w:val="24"/>
          <w:szCs w:val="24"/>
          <w:u w:val="single"/>
        </w:rPr>
        <w:t>Groep 1: Beleggen</w:t>
      </w:r>
    </w:p>
    <w:p w14:paraId="7A0A9E8B" w14:textId="528915B4" w:rsidR="2C880B46" w:rsidRDefault="6F8C5514" w:rsidP="00484520">
      <w:pPr>
        <w:pStyle w:val="ListParagraph"/>
        <w:numPr>
          <w:ilvl w:val="0"/>
          <w:numId w:val="9"/>
        </w:numPr>
        <w:rPr>
          <w:rFonts w:eastAsiaTheme="minorEastAsia"/>
          <w:sz w:val="24"/>
          <w:szCs w:val="24"/>
        </w:rPr>
      </w:pPr>
      <w:r w:rsidRPr="6F8C5514">
        <w:rPr>
          <w:rFonts w:eastAsiaTheme="minorEastAsia"/>
          <w:sz w:val="24"/>
          <w:szCs w:val="24"/>
        </w:rPr>
        <w:t>Welke</w:t>
      </w:r>
      <w:r w:rsidR="2C880B46" w:rsidRPr="2C880B46">
        <w:rPr>
          <w:rFonts w:eastAsiaTheme="minorEastAsia"/>
          <w:sz w:val="24"/>
          <w:szCs w:val="24"/>
        </w:rPr>
        <w:t xml:space="preserve"> tips heeft </w:t>
      </w:r>
      <w:proofErr w:type="spellStart"/>
      <w:r w:rsidR="2C880B46" w:rsidRPr="2C880B46">
        <w:rPr>
          <w:rFonts w:eastAsiaTheme="minorEastAsia"/>
          <w:sz w:val="24"/>
          <w:szCs w:val="24"/>
        </w:rPr>
        <w:t>Kamal</w:t>
      </w:r>
      <w:proofErr w:type="spellEnd"/>
      <w:r w:rsidR="2C880B46" w:rsidRPr="2C880B46">
        <w:rPr>
          <w:rFonts w:eastAsiaTheme="minorEastAsia"/>
          <w:sz w:val="24"/>
          <w:szCs w:val="24"/>
        </w:rPr>
        <w:t>?</w:t>
      </w:r>
    </w:p>
    <w:p w14:paraId="1206D439" w14:textId="27D49811" w:rsidR="2C880B46" w:rsidRDefault="2C880B46" w:rsidP="00484520">
      <w:pPr>
        <w:pStyle w:val="ListParagraph"/>
        <w:numPr>
          <w:ilvl w:val="1"/>
          <w:numId w:val="6"/>
        </w:numPr>
        <w:rPr>
          <w:rFonts w:eastAsiaTheme="minorEastAsia"/>
          <w:sz w:val="24"/>
          <w:szCs w:val="24"/>
        </w:rPr>
      </w:pPr>
      <w:r w:rsidRPr="2C880B46">
        <w:rPr>
          <w:rFonts w:eastAsiaTheme="minorEastAsia"/>
          <w:sz w:val="24"/>
          <w:szCs w:val="24"/>
        </w:rPr>
        <w:t xml:space="preserve">Besteed je budget evenwichtig. Wat komt </w:t>
      </w:r>
      <w:r w:rsidR="120CB930" w:rsidRPr="120CB930">
        <w:rPr>
          <w:rFonts w:eastAsiaTheme="minorEastAsia"/>
          <w:sz w:val="24"/>
          <w:szCs w:val="24"/>
        </w:rPr>
        <w:t>erin?</w:t>
      </w:r>
      <w:r w:rsidRPr="2C880B46">
        <w:rPr>
          <w:rFonts w:eastAsiaTheme="minorEastAsia"/>
          <w:sz w:val="24"/>
          <w:szCs w:val="24"/>
        </w:rPr>
        <w:t xml:space="preserve"> Wat gaat </w:t>
      </w:r>
      <w:r w:rsidR="120CB930" w:rsidRPr="120CB930">
        <w:rPr>
          <w:rFonts w:eastAsiaTheme="minorEastAsia"/>
          <w:sz w:val="24"/>
          <w:szCs w:val="24"/>
        </w:rPr>
        <w:t>eruit?</w:t>
      </w:r>
      <w:r w:rsidRPr="2C880B46">
        <w:rPr>
          <w:rFonts w:eastAsiaTheme="minorEastAsia"/>
          <w:sz w:val="24"/>
          <w:szCs w:val="24"/>
        </w:rPr>
        <w:t xml:space="preserve"> Wat blijft er over?</w:t>
      </w:r>
    </w:p>
    <w:p w14:paraId="25E4D93C" w14:textId="26C1A7E4" w:rsidR="2C880B46" w:rsidRDefault="2C880B46" w:rsidP="00484520">
      <w:pPr>
        <w:pStyle w:val="ListParagraph"/>
        <w:numPr>
          <w:ilvl w:val="1"/>
          <w:numId w:val="6"/>
        </w:numPr>
        <w:rPr>
          <w:rFonts w:eastAsiaTheme="minorEastAsia"/>
          <w:sz w:val="24"/>
          <w:szCs w:val="24"/>
        </w:rPr>
      </w:pPr>
      <w:r w:rsidRPr="2C880B46">
        <w:rPr>
          <w:rFonts w:eastAsiaTheme="minorEastAsia"/>
          <w:sz w:val="24"/>
          <w:szCs w:val="24"/>
        </w:rPr>
        <w:t>Begin zo vroeg mogelijk. Kleine bedragen zijn perfect oké.</w:t>
      </w:r>
    </w:p>
    <w:p w14:paraId="5D899EC6" w14:textId="54889513" w:rsidR="2C880B46" w:rsidRDefault="2C880B46" w:rsidP="00484520">
      <w:pPr>
        <w:pStyle w:val="ListParagraph"/>
        <w:numPr>
          <w:ilvl w:val="1"/>
          <w:numId w:val="6"/>
        </w:numPr>
        <w:rPr>
          <w:rFonts w:eastAsiaTheme="minorEastAsia"/>
          <w:sz w:val="24"/>
          <w:szCs w:val="24"/>
        </w:rPr>
      </w:pPr>
      <w:r w:rsidRPr="2C880B46">
        <w:rPr>
          <w:rFonts w:eastAsiaTheme="minorEastAsia"/>
          <w:sz w:val="24"/>
          <w:szCs w:val="24"/>
        </w:rPr>
        <w:t>Leer risico’s inschatten. Zorg dat je niet meer verliest dan wat je kan verliezen.</w:t>
      </w:r>
    </w:p>
    <w:p w14:paraId="34D6F24F" w14:textId="59D6B0BC" w:rsidR="2C880B46" w:rsidRDefault="2C880B46" w:rsidP="00484520">
      <w:pPr>
        <w:pStyle w:val="ListParagraph"/>
        <w:numPr>
          <w:ilvl w:val="1"/>
          <w:numId w:val="6"/>
        </w:numPr>
        <w:rPr>
          <w:rFonts w:eastAsiaTheme="minorEastAsia"/>
          <w:sz w:val="24"/>
          <w:szCs w:val="24"/>
        </w:rPr>
      </w:pPr>
      <w:r w:rsidRPr="2C880B46">
        <w:rPr>
          <w:rFonts w:eastAsiaTheme="minorEastAsia"/>
          <w:sz w:val="24"/>
          <w:szCs w:val="24"/>
        </w:rPr>
        <w:t>Spreid je beleggingen.</w:t>
      </w:r>
    </w:p>
    <w:p w14:paraId="1C52435C" w14:textId="640E5324" w:rsidR="00EF3D2B" w:rsidRPr="00EF3D2B" w:rsidRDefault="6F8C5514" w:rsidP="00484520">
      <w:pPr>
        <w:pStyle w:val="ListParagraph"/>
        <w:numPr>
          <w:ilvl w:val="1"/>
          <w:numId w:val="6"/>
        </w:numPr>
        <w:rPr>
          <w:rFonts w:eastAsiaTheme="minorEastAsia"/>
          <w:sz w:val="24"/>
          <w:szCs w:val="24"/>
        </w:rPr>
      </w:pPr>
      <w:r w:rsidRPr="6F8C5514">
        <w:rPr>
          <w:rFonts w:eastAsiaTheme="minorEastAsia"/>
          <w:sz w:val="24"/>
          <w:szCs w:val="24"/>
        </w:rPr>
        <w:t>Wees niet bang om eraan te beginnen. Vraag raad aan een financieel adviseur.</w:t>
      </w:r>
    </w:p>
    <w:p w14:paraId="003141DE" w14:textId="3B729714" w:rsidR="00292003" w:rsidRPr="00F47D2A" w:rsidRDefault="00292003" w:rsidP="206BBA28">
      <w:pPr>
        <w:ind w:left="720"/>
        <w:rPr>
          <w:rFonts w:eastAsiaTheme="minorEastAsia"/>
          <w:sz w:val="24"/>
          <w:szCs w:val="24"/>
        </w:rPr>
      </w:pPr>
    </w:p>
    <w:p w14:paraId="1747896D" w14:textId="7BB74CE6" w:rsidR="00292003" w:rsidRPr="00F47D2A" w:rsidRDefault="2C880B46" w:rsidP="00484520">
      <w:pPr>
        <w:pStyle w:val="ListParagraph"/>
        <w:numPr>
          <w:ilvl w:val="0"/>
          <w:numId w:val="9"/>
        </w:numPr>
        <w:rPr>
          <w:rFonts w:eastAsiaTheme="minorEastAsia"/>
          <w:sz w:val="24"/>
          <w:szCs w:val="24"/>
        </w:rPr>
      </w:pPr>
      <w:r w:rsidRPr="2C880B46">
        <w:rPr>
          <w:rFonts w:eastAsiaTheme="minorEastAsia"/>
          <w:sz w:val="24"/>
          <w:szCs w:val="24"/>
        </w:rPr>
        <w:t>Wat is een beleggingsfonds?</w:t>
      </w:r>
    </w:p>
    <w:p w14:paraId="69CF283A" w14:textId="091C96AD" w:rsidR="2C880B46" w:rsidRDefault="2C880B46" w:rsidP="2C880B46">
      <w:pPr>
        <w:rPr>
          <w:rFonts w:eastAsiaTheme="minorEastAsia"/>
          <w:sz w:val="24"/>
          <w:szCs w:val="24"/>
        </w:rPr>
      </w:pPr>
      <w:r w:rsidRPr="2C880B46">
        <w:rPr>
          <w:rFonts w:eastAsiaTheme="minorEastAsia"/>
          <w:sz w:val="24"/>
          <w:szCs w:val="24"/>
        </w:rPr>
        <w:t>Dat is een gemeenschappelijke spaarpot. Zo’n fonds verzamelt verschillende mensen en hun geld. Specialisten beheren die spaarpot en investeren het geld voor jou. Vooraf wordt wel een strategie bepaalt waar je mee akkoord gaat als je instapt.</w:t>
      </w:r>
    </w:p>
    <w:p w14:paraId="4AFE608A" w14:textId="296C49D5" w:rsidR="2C880B46" w:rsidRDefault="2C880B46" w:rsidP="00484520">
      <w:pPr>
        <w:pStyle w:val="ListParagraph"/>
        <w:numPr>
          <w:ilvl w:val="0"/>
          <w:numId w:val="9"/>
        </w:numPr>
        <w:rPr>
          <w:rFonts w:eastAsiaTheme="minorEastAsia"/>
          <w:sz w:val="24"/>
          <w:szCs w:val="24"/>
        </w:rPr>
      </w:pPr>
      <w:r w:rsidRPr="2C880B46">
        <w:rPr>
          <w:rFonts w:eastAsiaTheme="minorEastAsia"/>
          <w:sz w:val="24"/>
          <w:szCs w:val="24"/>
        </w:rPr>
        <w:t>Waarom kan je geld verliezen dat je hebt belegd?</w:t>
      </w:r>
    </w:p>
    <w:p w14:paraId="67F4DB69" w14:textId="7675BACE" w:rsidR="2C880B46" w:rsidRDefault="2C880B46" w:rsidP="2C880B46">
      <w:pPr>
        <w:rPr>
          <w:rFonts w:eastAsiaTheme="minorEastAsia"/>
          <w:sz w:val="24"/>
          <w:szCs w:val="24"/>
        </w:rPr>
      </w:pPr>
      <w:r w:rsidRPr="2C880B46">
        <w:rPr>
          <w:rFonts w:eastAsiaTheme="minorEastAsia"/>
          <w:sz w:val="24"/>
          <w:szCs w:val="24"/>
        </w:rPr>
        <w:t>Het fonds is afhankelijk van de marktkoers en die kan meevallen of tegenvallen.</w:t>
      </w:r>
    </w:p>
    <w:p w14:paraId="01BF45E5" w14:textId="1D5E7072" w:rsidR="2C880B46" w:rsidRDefault="2C880B46" w:rsidP="00484520">
      <w:pPr>
        <w:pStyle w:val="ListParagraph"/>
        <w:numPr>
          <w:ilvl w:val="0"/>
          <w:numId w:val="9"/>
        </w:numPr>
        <w:rPr>
          <w:rFonts w:eastAsiaTheme="minorEastAsia"/>
          <w:sz w:val="24"/>
          <w:szCs w:val="24"/>
        </w:rPr>
      </w:pPr>
      <w:r w:rsidRPr="2C880B46">
        <w:rPr>
          <w:rFonts w:eastAsiaTheme="minorEastAsia"/>
          <w:sz w:val="24"/>
          <w:szCs w:val="24"/>
        </w:rPr>
        <w:t>Waarom zou je kiezen voor beleggen in plaats van sparen?</w:t>
      </w:r>
    </w:p>
    <w:p w14:paraId="1C514471" w14:textId="65EBAC55" w:rsidR="2C880B46" w:rsidRDefault="2C880B46" w:rsidP="2C880B46">
      <w:pPr>
        <w:rPr>
          <w:rFonts w:eastAsiaTheme="minorEastAsia"/>
          <w:sz w:val="24"/>
          <w:szCs w:val="24"/>
        </w:rPr>
      </w:pPr>
      <w:r w:rsidRPr="2C880B46">
        <w:rPr>
          <w:rFonts w:eastAsiaTheme="minorEastAsia"/>
          <w:sz w:val="24"/>
          <w:szCs w:val="24"/>
        </w:rPr>
        <w:t>Beleggingen zijn riskanter dan een spaarrekening, maar kunnen op langere termijn wel meer opleveren.</w:t>
      </w:r>
    </w:p>
    <w:p w14:paraId="61AE3FE1" w14:textId="6BC5D573" w:rsidR="2C880B46" w:rsidRDefault="2C880B46" w:rsidP="2C880B46">
      <w:pPr>
        <w:rPr>
          <w:rFonts w:eastAsiaTheme="minorEastAsia"/>
          <w:sz w:val="24"/>
          <w:szCs w:val="24"/>
        </w:rPr>
      </w:pPr>
    </w:p>
    <w:p w14:paraId="24AFD262" w14:textId="5A3116B7" w:rsidR="2C880B46" w:rsidRDefault="2C880B46" w:rsidP="2C880B46">
      <w:pPr>
        <w:rPr>
          <w:rFonts w:eastAsiaTheme="minorEastAsia"/>
          <w:sz w:val="24"/>
          <w:szCs w:val="24"/>
          <w:u w:val="single"/>
        </w:rPr>
      </w:pPr>
      <w:r w:rsidRPr="2C880B46">
        <w:rPr>
          <w:rFonts w:eastAsiaTheme="minorEastAsia"/>
          <w:sz w:val="24"/>
          <w:szCs w:val="24"/>
          <w:u w:val="single"/>
        </w:rPr>
        <w:t>Groep 2: Sparen</w:t>
      </w:r>
    </w:p>
    <w:p w14:paraId="7D1BBDBF" w14:textId="2254065C" w:rsidR="2C880B46" w:rsidRDefault="2C880B46" w:rsidP="00484520">
      <w:pPr>
        <w:pStyle w:val="ListParagraph"/>
        <w:numPr>
          <w:ilvl w:val="0"/>
          <w:numId w:val="3"/>
        </w:numPr>
        <w:rPr>
          <w:rFonts w:eastAsiaTheme="minorEastAsia"/>
          <w:sz w:val="24"/>
          <w:szCs w:val="24"/>
        </w:rPr>
      </w:pPr>
      <w:r w:rsidRPr="2C880B46">
        <w:rPr>
          <w:rFonts w:eastAsiaTheme="minorEastAsia"/>
          <w:sz w:val="24"/>
          <w:szCs w:val="24"/>
        </w:rPr>
        <w:t xml:space="preserve">Waarom kan of moet je sparen? </w:t>
      </w:r>
    </w:p>
    <w:p w14:paraId="6D54D648" w14:textId="0A511F1E" w:rsidR="2C880B46" w:rsidRDefault="2C880B46" w:rsidP="2C880B46">
      <w:pPr>
        <w:rPr>
          <w:rFonts w:eastAsiaTheme="minorEastAsia"/>
          <w:sz w:val="24"/>
          <w:szCs w:val="24"/>
        </w:rPr>
      </w:pPr>
      <w:r w:rsidRPr="2C880B46">
        <w:rPr>
          <w:rFonts w:eastAsiaTheme="minorEastAsia"/>
          <w:sz w:val="24"/>
          <w:szCs w:val="24"/>
        </w:rPr>
        <w:t>Sparen moet je doen als je geld aan de kant wil houden: je wilt nieuwe (dure) zaken kopen of je houdt rekening met zaken die fout kunnen gaan.</w:t>
      </w:r>
    </w:p>
    <w:p w14:paraId="52139563" w14:textId="4599BF96" w:rsidR="2C880B46" w:rsidRDefault="2C880B46" w:rsidP="00484520">
      <w:pPr>
        <w:pStyle w:val="ListParagraph"/>
        <w:numPr>
          <w:ilvl w:val="0"/>
          <w:numId w:val="3"/>
        </w:numPr>
        <w:rPr>
          <w:rFonts w:eastAsiaTheme="minorEastAsia"/>
          <w:sz w:val="24"/>
          <w:szCs w:val="24"/>
        </w:rPr>
      </w:pPr>
      <w:r w:rsidRPr="2C880B46">
        <w:rPr>
          <w:rFonts w:eastAsiaTheme="minorEastAsia"/>
          <w:sz w:val="24"/>
          <w:szCs w:val="24"/>
        </w:rPr>
        <w:t xml:space="preserve">Wat is de </w:t>
      </w:r>
      <w:proofErr w:type="spellStart"/>
      <w:r w:rsidRPr="2C880B46">
        <w:rPr>
          <w:rFonts w:eastAsiaTheme="minorEastAsia"/>
          <w:sz w:val="24"/>
          <w:szCs w:val="24"/>
        </w:rPr>
        <w:t>spaardepositorekeing</w:t>
      </w:r>
      <w:proofErr w:type="spellEnd"/>
      <w:r w:rsidRPr="2C880B46">
        <w:rPr>
          <w:rFonts w:eastAsiaTheme="minorEastAsia"/>
          <w:sz w:val="24"/>
          <w:szCs w:val="24"/>
        </w:rPr>
        <w:t>?</w:t>
      </w:r>
    </w:p>
    <w:p w14:paraId="23A14867" w14:textId="34C1185E" w:rsidR="2C880B46" w:rsidRDefault="2C880B46" w:rsidP="2C880B46">
      <w:pPr>
        <w:rPr>
          <w:rFonts w:eastAsiaTheme="minorEastAsia"/>
          <w:sz w:val="24"/>
          <w:szCs w:val="24"/>
        </w:rPr>
      </w:pPr>
      <w:r w:rsidRPr="2C880B46">
        <w:rPr>
          <w:rFonts w:eastAsiaTheme="minorEastAsia"/>
          <w:sz w:val="24"/>
          <w:szCs w:val="24"/>
        </w:rPr>
        <w:t xml:space="preserve">Een andere naam hiervoor is het spaarboekje. Je kan overschrijven van je spaarrekening naar je zichtrekening, maar je kan geen betalingen doen naar externe rekeningen. </w:t>
      </w:r>
    </w:p>
    <w:p w14:paraId="3D7551F7" w14:textId="09B3F0B6" w:rsidR="2C880B46" w:rsidRDefault="2C880B46" w:rsidP="00484520">
      <w:pPr>
        <w:pStyle w:val="ListParagraph"/>
        <w:numPr>
          <w:ilvl w:val="0"/>
          <w:numId w:val="3"/>
        </w:numPr>
        <w:rPr>
          <w:rFonts w:eastAsiaTheme="minorEastAsia"/>
          <w:sz w:val="24"/>
          <w:szCs w:val="24"/>
        </w:rPr>
      </w:pPr>
      <w:r w:rsidRPr="2C880B46">
        <w:rPr>
          <w:rFonts w:eastAsiaTheme="minorEastAsia"/>
          <w:sz w:val="24"/>
          <w:szCs w:val="24"/>
        </w:rPr>
        <w:t>Wat is het verschil tussen een gereglementeerde en een niet-gereglementeerde spaarrekening op vlak van belastingen?</w:t>
      </w:r>
    </w:p>
    <w:p w14:paraId="5975EA27" w14:textId="61DA4D44" w:rsidR="2C880B46" w:rsidRDefault="2C880B46" w:rsidP="2C880B46">
      <w:pPr>
        <w:rPr>
          <w:rFonts w:eastAsiaTheme="minorEastAsia"/>
          <w:sz w:val="24"/>
          <w:szCs w:val="24"/>
        </w:rPr>
      </w:pPr>
      <w:r w:rsidRPr="2C880B46">
        <w:rPr>
          <w:rFonts w:eastAsiaTheme="minorEastAsia"/>
          <w:sz w:val="24"/>
          <w:szCs w:val="24"/>
        </w:rPr>
        <w:t>Bij een gereglementeerde spaarrekening moet je geen belasting betalen op je rente. Bij een niet-reglementeerde wel.</w:t>
      </w:r>
    </w:p>
    <w:p w14:paraId="3389198F" w14:textId="310E44DE" w:rsidR="2C880B46" w:rsidRDefault="2C880B46" w:rsidP="00484520">
      <w:pPr>
        <w:pStyle w:val="ListParagraph"/>
        <w:numPr>
          <w:ilvl w:val="0"/>
          <w:numId w:val="3"/>
        </w:numPr>
        <w:rPr>
          <w:rFonts w:eastAsiaTheme="minorEastAsia"/>
          <w:sz w:val="24"/>
          <w:szCs w:val="24"/>
        </w:rPr>
      </w:pPr>
      <w:r w:rsidRPr="2C880B46">
        <w:rPr>
          <w:rFonts w:eastAsiaTheme="minorEastAsia"/>
          <w:sz w:val="24"/>
          <w:szCs w:val="24"/>
        </w:rPr>
        <w:t>Wat is rente?</w:t>
      </w:r>
    </w:p>
    <w:p w14:paraId="72D94F6B" w14:textId="6731DD22" w:rsidR="2C880B46" w:rsidRDefault="3219EFAD" w:rsidP="2C880B46">
      <w:pPr>
        <w:rPr>
          <w:rFonts w:eastAsiaTheme="minorEastAsia"/>
          <w:sz w:val="24"/>
          <w:szCs w:val="24"/>
        </w:rPr>
      </w:pPr>
      <w:r w:rsidRPr="3219EFAD">
        <w:rPr>
          <w:rFonts w:eastAsiaTheme="minorEastAsia"/>
          <w:sz w:val="24"/>
          <w:szCs w:val="24"/>
        </w:rPr>
        <w:t>Een ander woord hiervoor is interest. Het is het geld dat je extra krijgt van de bank omdat je geld aan hen uitleent.</w:t>
      </w:r>
    </w:p>
    <w:p w14:paraId="6A4B0AE5" w14:textId="2584F00A" w:rsidR="00853123" w:rsidRPr="00853123" w:rsidRDefault="2C880B46" w:rsidP="00484520">
      <w:pPr>
        <w:pStyle w:val="ListParagraph"/>
        <w:numPr>
          <w:ilvl w:val="0"/>
          <w:numId w:val="3"/>
        </w:numPr>
        <w:rPr>
          <w:rFonts w:eastAsiaTheme="minorEastAsia"/>
          <w:sz w:val="24"/>
          <w:szCs w:val="24"/>
        </w:rPr>
      </w:pPr>
      <w:r w:rsidRPr="2C880B46">
        <w:rPr>
          <w:rFonts w:eastAsiaTheme="minorEastAsia"/>
          <w:sz w:val="24"/>
          <w:szCs w:val="24"/>
        </w:rPr>
        <w:t>Wat is roerende voorheffing?</w:t>
      </w:r>
    </w:p>
    <w:p w14:paraId="1277CAD4" w14:textId="4594482F" w:rsidR="3219EFAD" w:rsidRDefault="1C181E4E" w:rsidP="3219EFAD">
      <w:pPr>
        <w:rPr>
          <w:rFonts w:eastAsiaTheme="minorEastAsia"/>
          <w:sz w:val="24"/>
          <w:szCs w:val="24"/>
        </w:rPr>
      </w:pPr>
      <w:r w:rsidRPr="1C181E4E">
        <w:rPr>
          <w:rFonts w:eastAsiaTheme="minorEastAsia"/>
          <w:sz w:val="24"/>
          <w:szCs w:val="24"/>
        </w:rPr>
        <w:t>De belasting die je betaalt op de rentevergoeding van sparen en andere manieren van beleggen.</w:t>
      </w:r>
    </w:p>
    <w:p w14:paraId="66170276" w14:textId="674E3B3B" w:rsidR="004D3638" w:rsidRPr="004D3638" w:rsidRDefault="004D3638" w:rsidP="004D3638">
      <w:pPr>
        <w:rPr>
          <w:rFonts w:eastAsiaTheme="minorEastAsia"/>
          <w:sz w:val="24"/>
          <w:szCs w:val="24"/>
        </w:rPr>
      </w:pPr>
    </w:p>
    <w:p w14:paraId="7C3F2341" w14:textId="10B1A711" w:rsidR="130C64BD" w:rsidRDefault="130C64BD" w:rsidP="130C64BD">
      <w:pPr>
        <w:rPr>
          <w:rFonts w:eastAsiaTheme="minorEastAsia"/>
          <w:sz w:val="24"/>
          <w:szCs w:val="24"/>
          <w:u w:val="single"/>
        </w:rPr>
      </w:pPr>
      <w:r w:rsidRPr="130C64BD">
        <w:rPr>
          <w:rFonts w:eastAsiaTheme="minorEastAsia"/>
          <w:sz w:val="24"/>
          <w:szCs w:val="24"/>
          <w:u w:val="single"/>
        </w:rPr>
        <w:t>Groep 3: Verzekeringen</w:t>
      </w:r>
    </w:p>
    <w:p w14:paraId="5A94FA04" w14:textId="1F253182" w:rsidR="130C64BD" w:rsidRDefault="130C64BD" w:rsidP="00484520">
      <w:pPr>
        <w:pStyle w:val="ListParagraph"/>
        <w:numPr>
          <w:ilvl w:val="0"/>
          <w:numId w:val="11"/>
        </w:numPr>
        <w:rPr>
          <w:rFonts w:eastAsiaTheme="minorEastAsia"/>
          <w:sz w:val="24"/>
          <w:szCs w:val="24"/>
        </w:rPr>
      </w:pPr>
      <w:r w:rsidRPr="130C64BD">
        <w:rPr>
          <w:rFonts w:eastAsiaTheme="minorEastAsia"/>
          <w:sz w:val="24"/>
          <w:szCs w:val="24"/>
        </w:rPr>
        <w:t>Wat is een levensverzekering?</w:t>
      </w:r>
    </w:p>
    <w:p w14:paraId="2F090945" w14:textId="02290248" w:rsidR="00D62408" w:rsidRPr="00D62408" w:rsidRDefault="130C64BD" w:rsidP="00D62408">
      <w:pPr>
        <w:rPr>
          <w:rFonts w:eastAsiaTheme="minorEastAsia"/>
          <w:sz w:val="24"/>
          <w:szCs w:val="24"/>
        </w:rPr>
      </w:pPr>
      <w:r w:rsidRPr="484EA843">
        <w:rPr>
          <w:rFonts w:eastAsiaTheme="minorEastAsia"/>
          <w:sz w:val="24"/>
          <w:szCs w:val="24"/>
        </w:rPr>
        <w:t xml:space="preserve">Bij een levensverzekering belooft de </w:t>
      </w:r>
      <w:r w:rsidR="16436E07" w:rsidRPr="484EA843">
        <w:rPr>
          <w:rFonts w:eastAsiaTheme="minorEastAsia"/>
          <w:sz w:val="24"/>
          <w:szCs w:val="24"/>
        </w:rPr>
        <w:t xml:space="preserve">verzekeraar een </w:t>
      </w:r>
      <w:r w:rsidR="4E870681" w:rsidRPr="484EA843">
        <w:rPr>
          <w:rFonts w:eastAsiaTheme="minorEastAsia"/>
          <w:sz w:val="24"/>
          <w:szCs w:val="24"/>
        </w:rPr>
        <w:t xml:space="preserve">bepaald </w:t>
      </w:r>
      <w:r w:rsidR="71D91C88" w:rsidRPr="484EA843">
        <w:rPr>
          <w:rFonts w:eastAsiaTheme="minorEastAsia"/>
          <w:sz w:val="24"/>
          <w:szCs w:val="24"/>
        </w:rPr>
        <w:t>bedrag uit te betalen</w:t>
      </w:r>
      <w:r w:rsidR="668FDE1C" w:rsidRPr="484EA843">
        <w:rPr>
          <w:rFonts w:eastAsiaTheme="minorEastAsia"/>
          <w:sz w:val="24"/>
          <w:szCs w:val="24"/>
        </w:rPr>
        <w:t xml:space="preserve"> wanneer</w:t>
      </w:r>
      <w:r w:rsidR="74F071B0" w:rsidRPr="484EA843">
        <w:rPr>
          <w:rFonts w:eastAsiaTheme="minorEastAsia"/>
          <w:sz w:val="24"/>
          <w:szCs w:val="24"/>
        </w:rPr>
        <w:t xml:space="preserve"> er iets </w:t>
      </w:r>
      <w:r w:rsidR="462FDA70" w:rsidRPr="484EA843">
        <w:rPr>
          <w:rFonts w:eastAsiaTheme="minorEastAsia"/>
          <w:sz w:val="24"/>
          <w:szCs w:val="24"/>
        </w:rPr>
        <w:t>gebeurt met de persoon</w:t>
      </w:r>
      <w:r w:rsidR="176F4330" w:rsidRPr="484EA843">
        <w:rPr>
          <w:rFonts w:eastAsiaTheme="minorEastAsia"/>
          <w:sz w:val="24"/>
          <w:szCs w:val="24"/>
        </w:rPr>
        <w:t xml:space="preserve"> die verzekerd </w:t>
      </w:r>
      <w:r w:rsidR="0CD4067F" w:rsidRPr="484EA843">
        <w:rPr>
          <w:rFonts w:eastAsiaTheme="minorEastAsia"/>
          <w:sz w:val="24"/>
          <w:szCs w:val="24"/>
        </w:rPr>
        <w:t>is.</w:t>
      </w:r>
    </w:p>
    <w:p w14:paraId="07C3101C" w14:textId="38241867" w:rsidR="03A995E6" w:rsidRDefault="03A995E6" w:rsidP="00484520">
      <w:pPr>
        <w:pStyle w:val="ListParagraph"/>
        <w:numPr>
          <w:ilvl w:val="0"/>
          <w:numId w:val="11"/>
        </w:numPr>
        <w:rPr>
          <w:rFonts w:eastAsiaTheme="minorEastAsia"/>
          <w:sz w:val="24"/>
          <w:szCs w:val="24"/>
        </w:rPr>
      </w:pPr>
      <w:r w:rsidRPr="03A995E6">
        <w:rPr>
          <w:rFonts w:eastAsiaTheme="minorEastAsia"/>
          <w:sz w:val="24"/>
          <w:szCs w:val="24"/>
        </w:rPr>
        <w:t xml:space="preserve">Geef enkele voorbeelden van gebeurtenissen die kunnen </w:t>
      </w:r>
      <w:r w:rsidR="120CB930" w:rsidRPr="120CB930">
        <w:rPr>
          <w:rFonts w:eastAsiaTheme="minorEastAsia"/>
          <w:sz w:val="24"/>
          <w:szCs w:val="24"/>
        </w:rPr>
        <w:t>vastgekoppeld</w:t>
      </w:r>
      <w:r w:rsidRPr="03A995E6">
        <w:rPr>
          <w:rFonts w:eastAsiaTheme="minorEastAsia"/>
          <w:sz w:val="24"/>
          <w:szCs w:val="24"/>
        </w:rPr>
        <w:t xml:space="preserve"> zijn aan een levensverzekering.</w:t>
      </w:r>
    </w:p>
    <w:p w14:paraId="0F0996E3" w14:textId="54E6812F" w:rsidR="03A995E6" w:rsidRDefault="03A995E6" w:rsidP="03A995E6">
      <w:pPr>
        <w:rPr>
          <w:rFonts w:eastAsiaTheme="minorEastAsia"/>
          <w:sz w:val="24"/>
          <w:szCs w:val="24"/>
        </w:rPr>
      </w:pPr>
      <w:r w:rsidRPr="03A995E6">
        <w:rPr>
          <w:rFonts w:eastAsiaTheme="minorEastAsia"/>
          <w:sz w:val="24"/>
          <w:szCs w:val="24"/>
        </w:rPr>
        <w:t xml:space="preserve">Je wordt meerderjarig, </w:t>
      </w:r>
      <w:r w:rsidR="120A297A" w:rsidRPr="120A297A">
        <w:rPr>
          <w:rFonts w:eastAsiaTheme="minorEastAsia"/>
          <w:sz w:val="24"/>
          <w:szCs w:val="24"/>
        </w:rPr>
        <w:t>gaat op pensioen, komt</w:t>
      </w:r>
      <w:r w:rsidR="63499239" w:rsidRPr="63499239">
        <w:rPr>
          <w:rFonts w:eastAsiaTheme="minorEastAsia"/>
          <w:sz w:val="24"/>
          <w:szCs w:val="24"/>
        </w:rPr>
        <w:t xml:space="preserve"> te overlijden.</w:t>
      </w:r>
    </w:p>
    <w:p w14:paraId="23B5E90C" w14:textId="1C6645C1" w:rsidR="452D9F2D" w:rsidRDefault="452D9F2D" w:rsidP="00484520">
      <w:pPr>
        <w:pStyle w:val="ListParagraph"/>
        <w:numPr>
          <w:ilvl w:val="0"/>
          <w:numId w:val="11"/>
        </w:numPr>
        <w:rPr>
          <w:rFonts w:eastAsiaTheme="minorEastAsia"/>
          <w:sz w:val="24"/>
          <w:szCs w:val="24"/>
        </w:rPr>
      </w:pPr>
      <w:r w:rsidRPr="36F24E66">
        <w:rPr>
          <w:rFonts w:eastAsiaTheme="minorEastAsia"/>
          <w:sz w:val="24"/>
          <w:szCs w:val="24"/>
        </w:rPr>
        <w:t>Wat is het verschil tussen een verzekering en een spaarrekening?</w:t>
      </w:r>
    </w:p>
    <w:p w14:paraId="11A93DD8" w14:textId="57CC6B6C" w:rsidR="00916B3C" w:rsidRPr="00916B3C" w:rsidRDefault="6EA8D0D9" w:rsidP="00916B3C">
      <w:pPr>
        <w:rPr>
          <w:rFonts w:eastAsiaTheme="minorEastAsia"/>
          <w:sz w:val="24"/>
          <w:szCs w:val="24"/>
        </w:rPr>
      </w:pPr>
      <w:r w:rsidRPr="36F24E66">
        <w:rPr>
          <w:rFonts w:eastAsiaTheme="minorEastAsia"/>
          <w:sz w:val="24"/>
          <w:szCs w:val="24"/>
        </w:rPr>
        <w:t xml:space="preserve">Een spaarrekening is </w:t>
      </w:r>
      <w:r w:rsidR="11FAE6E1" w:rsidRPr="36F24E66">
        <w:rPr>
          <w:rFonts w:eastAsiaTheme="minorEastAsia"/>
          <w:sz w:val="24"/>
          <w:szCs w:val="24"/>
        </w:rPr>
        <w:t xml:space="preserve">gewoon geld </w:t>
      </w:r>
      <w:r w:rsidR="633A4FA0" w:rsidRPr="36F24E66">
        <w:rPr>
          <w:rFonts w:eastAsiaTheme="minorEastAsia"/>
          <w:sz w:val="24"/>
          <w:szCs w:val="24"/>
        </w:rPr>
        <w:t xml:space="preserve">opzij zetten dat je </w:t>
      </w:r>
      <w:r w:rsidR="1F8835ED" w:rsidRPr="36F24E66">
        <w:rPr>
          <w:rFonts w:eastAsiaTheme="minorEastAsia"/>
          <w:sz w:val="24"/>
          <w:szCs w:val="24"/>
        </w:rPr>
        <w:t>zelf altijd kan opnemen.</w:t>
      </w:r>
      <w:r w:rsidR="662C61FB">
        <w:br/>
      </w:r>
      <w:r w:rsidR="662C61FB" w:rsidRPr="36F24E66">
        <w:rPr>
          <w:rFonts w:eastAsiaTheme="minorEastAsia"/>
          <w:sz w:val="24"/>
          <w:szCs w:val="24"/>
        </w:rPr>
        <w:t xml:space="preserve">Een </w:t>
      </w:r>
      <w:r w:rsidR="1750BDFE" w:rsidRPr="36F24E66">
        <w:rPr>
          <w:rFonts w:eastAsiaTheme="minorEastAsia"/>
          <w:sz w:val="24"/>
          <w:szCs w:val="24"/>
        </w:rPr>
        <w:t xml:space="preserve">verzekering is </w:t>
      </w:r>
      <w:r w:rsidR="691E7456" w:rsidRPr="36F24E66">
        <w:rPr>
          <w:rFonts w:eastAsiaTheme="minorEastAsia"/>
          <w:sz w:val="24"/>
          <w:szCs w:val="24"/>
        </w:rPr>
        <w:t xml:space="preserve">geld opzij zetten voor jezelf of iemand </w:t>
      </w:r>
      <w:r w:rsidR="0C708A5E" w:rsidRPr="36F24E66">
        <w:rPr>
          <w:rFonts w:eastAsiaTheme="minorEastAsia"/>
          <w:sz w:val="24"/>
          <w:szCs w:val="24"/>
        </w:rPr>
        <w:t xml:space="preserve">anders tot op het </w:t>
      </w:r>
      <w:r w:rsidR="5DAFF31D" w:rsidRPr="36F24E66">
        <w:rPr>
          <w:rFonts w:eastAsiaTheme="minorEastAsia"/>
          <w:sz w:val="24"/>
          <w:szCs w:val="24"/>
        </w:rPr>
        <w:t xml:space="preserve">moment dat er iets </w:t>
      </w:r>
      <w:r w:rsidR="2EEF5BDD" w:rsidRPr="36F24E66">
        <w:rPr>
          <w:rFonts w:eastAsiaTheme="minorEastAsia"/>
          <w:sz w:val="24"/>
          <w:szCs w:val="24"/>
        </w:rPr>
        <w:t>gebeurt.</w:t>
      </w:r>
    </w:p>
    <w:p w14:paraId="5EFD44F8" w14:textId="52AFFD9E" w:rsidR="36061357" w:rsidRDefault="36061357" w:rsidP="00484520">
      <w:pPr>
        <w:pStyle w:val="ListParagraph"/>
        <w:numPr>
          <w:ilvl w:val="0"/>
          <w:numId w:val="11"/>
        </w:numPr>
        <w:rPr>
          <w:rFonts w:eastAsiaTheme="minorEastAsia"/>
          <w:sz w:val="24"/>
          <w:szCs w:val="24"/>
        </w:rPr>
      </w:pPr>
      <w:r w:rsidRPr="36061357">
        <w:rPr>
          <w:rFonts w:eastAsiaTheme="minorEastAsia"/>
          <w:sz w:val="24"/>
          <w:szCs w:val="24"/>
        </w:rPr>
        <w:t>Welke vier partijen zijn betrokken bij een levensverzekering?</w:t>
      </w:r>
    </w:p>
    <w:p w14:paraId="5BCFCF8D" w14:textId="518ED0A2" w:rsidR="00A23E1A" w:rsidRPr="00A23E1A" w:rsidRDefault="7A2266C6" w:rsidP="00A23E1A">
      <w:pPr>
        <w:rPr>
          <w:rFonts w:eastAsiaTheme="minorEastAsia"/>
          <w:sz w:val="24"/>
          <w:szCs w:val="24"/>
        </w:rPr>
      </w:pPr>
      <w:r w:rsidRPr="7A2266C6">
        <w:rPr>
          <w:rFonts w:eastAsiaTheme="minorEastAsia"/>
          <w:sz w:val="24"/>
          <w:szCs w:val="24"/>
        </w:rPr>
        <w:t>Eén: de verzekeraar, die speelt de rol van de bank.</w:t>
      </w:r>
      <w:r w:rsidR="130C64BD">
        <w:br/>
      </w:r>
      <w:r w:rsidRPr="7A2266C6">
        <w:rPr>
          <w:rFonts w:eastAsiaTheme="minorEastAsia"/>
          <w:sz w:val="24"/>
          <w:szCs w:val="24"/>
        </w:rPr>
        <w:t xml:space="preserve">Twee: de verzekeringsnemer, </w:t>
      </w:r>
      <w:r w:rsidR="024A9C1D" w:rsidRPr="024A9C1D">
        <w:rPr>
          <w:rFonts w:eastAsiaTheme="minorEastAsia"/>
          <w:sz w:val="24"/>
          <w:szCs w:val="24"/>
        </w:rPr>
        <w:t>degene die betaalt.</w:t>
      </w:r>
      <w:r w:rsidR="2B46C2C9">
        <w:br/>
      </w:r>
      <w:r w:rsidR="024A9C1D" w:rsidRPr="024A9C1D">
        <w:rPr>
          <w:rFonts w:eastAsiaTheme="minorEastAsia"/>
          <w:sz w:val="24"/>
          <w:szCs w:val="24"/>
        </w:rPr>
        <w:t xml:space="preserve">Drie: de verzekerde, op die persoon heeft de verzekering betrekking. Het is hij of zij de </w:t>
      </w:r>
      <w:proofErr w:type="spellStart"/>
      <w:r w:rsidR="024A9C1D" w:rsidRPr="024A9C1D">
        <w:rPr>
          <w:rFonts w:eastAsiaTheme="minorEastAsia"/>
          <w:sz w:val="24"/>
          <w:szCs w:val="24"/>
        </w:rPr>
        <w:t>de</w:t>
      </w:r>
      <w:proofErr w:type="spellEnd"/>
      <w:r w:rsidR="024A9C1D" w:rsidRPr="024A9C1D">
        <w:rPr>
          <w:rFonts w:eastAsiaTheme="minorEastAsia"/>
          <w:sz w:val="24"/>
          <w:szCs w:val="24"/>
        </w:rPr>
        <w:t xml:space="preserve"> specifieke ‘gebeurtenis’ ondergaat.</w:t>
      </w:r>
      <w:r w:rsidR="2B46C2C9">
        <w:br/>
      </w:r>
      <w:r w:rsidR="024A9C1D" w:rsidRPr="024A9C1D">
        <w:rPr>
          <w:rFonts w:eastAsiaTheme="minorEastAsia"/>
          <w:sz w:val="24"/>
          <w:szCs w:val="24"/>
        </w:rPr>
        <w:t>Vier: de begunstigde, dat is de persoon aan wie het bedrag wordt uitbetaald.</w:t>
      </w:r>
    </w:p>
    <w:p w14:paraId="68F2348C" w14:textId="595A6E34" w:rsidR="7180B51B" w:rsidRDefault="7180B51B" w:rsidP="7180B51B">
      <w:pPr>
        <w:rPr>
          <w:rFonts w:eastAsiaTheme="minorEastAsia"/>
          <w:sz w:val="24"/>
          <w:szCs w:val="24"/>
        </w:rPr>
      </w:pPr>
    </w:p>
    <w:p w14:paraId="517EBE78" w14:textId="305588A4" w:rsidR="36061357" w:rsidRDefault="36061357" w:rsidP="36061357">
      <w:pPr>
        <w:rPr>
          <w:rFonts w:eastAsiaTheme="minorEastAsia"/>
          <w:sz w:val="24"/>
          <w:szCs w:val="24"/>
        </w:rPr>
      </w:pPr>
    </w:p>
    <w:p w14:paraId="401B83C6" w14:textId="4969A3BD" w:rsidR="2C880B46" w:rsidRDefault="2C880B46" w:rsidP="2C880B46">
      <w:pPr>
        <w:rPr>
          <w:rFonts w:eastAsiaTheme="minorEastAsia"/>
          <w:sz w:val="24"/>
          <w:szCs w:val="24"/>
        </w:rPr>
      </w:pPr>
    </w:p>
    <w:sectPr w:rsidR="2C880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68A"/>
    <w:multiLevelType w:val="hybridMultilevel"/>
    <w:tmpl w:val="813A11D8"/>
    <w:lvl w:ilvl="0" w:tplc="80AE1074">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33306C"/>
    <w:multiLevelType w:val="hybridMultilevel"/>
    <w:tmpl w:val="DA825B1E"/>
    <w:lvl w:ilvl="0" w:tplc="EAD4744A">
      <w:start w:val="1"/>
      <w:numFmt w:val="decimal"/>
      <w:lvlText w:val="%1."/>
      <w:lvlJc w:val="left"/>
      <w:pPr>
        <w:ind w:left="720" w:hanging="360"/>
      </w:pPr>
    </w:lvl>
    <w:lvl w:ilvl="1" w:tplc="A962C84A">
      <w:start w:val="1"/>
      <w:numFmt w:val="lowerLetter"/>
      <w:lvlText w:val="%2."/>
      <w:lvlJc w:val="left"/>
      <w:pPr>
        <w:ind w:left="1440" w:hanging="360"/>
      </w:pPr>
    </w:lvl>
    <w:lvl w:ilvl="2" w:tplc="5AD2B2A4">
      <w:start w:val="1"/>
      <w:numFmt w:val="lowerRoman"/>
      <w:lvlText w:val="%3."/>
      <w:lvlJc w:val="right"/>
      <w:pPr>
        <w:ind w:left="2160" w:hanging="180"/>
      </w:pPr>
    </w:lvl>
    <w:lvl w:ilvl="3" w:tplc="F34C4760">
      <w:start w:val="1"/>
      <w:numFmt w:val="decimal"/>
      <w:lvlText w:val="%4."/>
      <w:lvlJc w:val="left"/>
      <w:pPr>
        <w:ind w:left="2880" w:hanging="360"/>
      </w:pPr>
    </w:lvl>
    <w:lvl w:ilvl="4" w:tplc="BDB8B826">
      <w:start w:val="1"/>
      <w:numFmt w:val="lowerLetter"/>
      <w:lvlText w:val="%5."/>
      <w:lvlJc w:val="left"/>
      <w:pPr>
        <w:ind w:left="3600" w:hanging="360"/>
      </w:pPr>
    </w:lvl>
    <w:lvl w:ilvl="5" w:tplc="0E923A84">
      <w:start w:val="1"/>
      <w:numFmt w:val="lowerRoman"/>
      <w:lvlText w:val="%6."/>
      <w:lvlJc w:val="right"/>
      <w:pPr>
        <w:ind w:left="4320" w:hanging="180"/>
      </w:pPr>
    </w:lvl>
    <w:lvl w:ilvl="6" w:tplc="37924774">
      <w:start w:val="1"/>
      <w:numFmt w:val="decimal"/>
      <w:lvlText w:val="%7."/>
      <w:lvlJc w:val="left"/>
      <w:pPr>
        <w:ind w:left="5040" w:hanging="360"/>
      </w:pPr>
    </w:lvl>
    <w:lvl w:ilvl="7" w:tplc="7C7E953C">
      <w:start w:val="1"/>
      <w:numFmt w:val="lowerLetter"/>
      <w:lvlText w:val="%8."/>
      <w:lvlJc w:val="left"/>
      <w:pPr>
        <w:ind w:left="5760" w:hanging="360"/>
      </w:pPr>
    </w:lvl>
    <w:lvl w:ilvl="8" w:tplc="BFFA7A52">
      <w:start w:val="1"/>
      <w:numFmt w:val="lowerRoman"/>
      <w:lvlText w:val="%9."/>
      <w:lvlJc w:val="right"/>
      <w:pPr>
        <w:ind w:left="6480" w:hanging="180"/>
      </w:pPr>
    </w:lvl>
  </w:abstractNum>
  <w:abstractNum w:abstractNumId="2" w15:restartNumberingAfterBreak="0">
    <w:nsid w:val="177702D9"/>
    <w:multiLevelType w:val="hybridMultilevel"/>
    <w:tmpl w:val="FFFFFFFF"/>
    <w:lvl w:ilvl="0" w:tplc="BB2AD40A">
      <w:start w:val="1"/>
      <w:numFmt w:val="decimal"/>
      <w:lvlText w:val="%1."/>
      <w:lvlJc w:val="left"/>
      <w:pPr>
        <w:ind w:left="720" w:hanging="360"/>
      </w:pPr>
    </w:lvl>
    <w:lvl w:ilvl="1" w:tplc="21AE7086">
      <w:start w:val="1"/>
      <w:numFmt w:val="lowerLetter"/>
      <w:lvlText w:val="%2."/>
      <w:lvlJc w:val="left"/>
      <w:pPr>
        <w:ind w:left="1440" w:hanging="360"/>
      </w:pPr>
    </w:lvl>
    <w:lvl w:ilvl="2" w:tplc="549437A8">
      <w:start w:val="1"/>
      <w:numFmt w:val="lowerRoman"/>
      <w:lvlText w:val="%3."/>
      <w:lvlJc w:val="right"/>
      <w:pPr>
        <w:ind w:left="2160" w:hanging="180"/>
      </w:pPr>
    </w:lvl>
    <w:lvl w:ilvl="3" w:tplc="9F8C57C6">
      <w:start w:val="1"/>
      <w:numFmt w:val="decimal"/>
      <w:lvlText w:val="%4."/>
      <w:lvlJc w:val="left"/>
      <w:pPr>
        <w:ind w:left="2880" w:hanging="360"/>
      </w:pPr>
    </w:lvl>
    <w:lvl w:ilvl="4" w:tplc="C87E1432">
      <w:start w:val="1"/>
      <w:numFmt w:val="lowerLetter"/>
      <w:lvlText w:val="%5."/>
      <w:lvlJc w:val="left"/>
      <w:pPr>
        <w:ind w:left="3600" w:hanging="360"/>
      </w:pPr>
    </w:lvl>
    <w:lvl w:ilvl="5" w:tplc="1AF6A54A">
      <w:start w:val="1"/>
      <w:numFmt w:val="lowerRoman"/>
      <w:lvlText w:val="%6."/>
      <w:lvlJc w:val="right"/>
      <w:pPr>
        <w:ind w:left="4320" w:hanging="180"/>
      </w:pPr>
    </w:lvl>
    <w:lvl w:ilvl="6" w:tplc="BAC8002A">
      <w:start w:val="1"/>
      <w:numFmt w:val="decimal"/>
      <w:lvlText w:val="%7."/>
      <w:lvlJc w:val="left"/>
      <w:pPr>
        <w:ind w:left="5040" w:hanging="360"/>
      </w:pPr>
    </w:lvl>
    <w:lvl w:ilvl="7" w:tplc="BBD67988">
      <w:start w:val="1"/>
      <w:numFmt w:val="lowerLetter"/>
      <w:lvlText w:val="%8."/>
      <w:lvlJc w:val="left"/>
      <w:pPr>
        <w:ind w:left="5760" w:hanging="360"/>
      </w:pPr>
    </w:lvl>
    <w:lvl w:ilvl="8" w:tplc="F8E05CB2">
      <w:start w:val="1"/>
      <w:numFmt w:val="lowerRoman"/>
      <w:lvlText w:val="%9."/>
      <w:lvlJc w:val="right"/>
      <w:pPr>
        <w:ind w:left="6480" w:hanging="180"/>
      </w:pPr>
    </w:lvl>
  </w:abstractNum>
  <w:abstractNum w:abstractNumId="3" w15:restartNumberingAfterBreak="0">
    <w:nsid w:val="1808110D"/>
    <w:multiLevelType w:val="hybridMultilevel"/>
    <w:tmpl w:val="8620128C"/>
    <w:lvl w:ilvl="0" w:tplc="FA74EC40">
      <w:start w:val="1"/>
      <w:numFmt w:val="bullet"/>
      <w:lvlText w:val="-"/>
      <w:lvlJc w:val="left"/>
      <w:pPr>
        <w:ind w:left="720" w:hanging="360"/>
      </w:pPr>
      <w:rPr>
        <w:rFonts w:ascii="Calibri" w:hAnsi="Calibri" w:hint="default"/>
      </w:rPr>
    </w:lvl>
    <w:lvl w:ilvl="1" w:tplc="EB1AEDAC">
      <w:start w:val="1"/>
      <w:numFmt w:val="bullet"/>
      <w:lvlText w:val="o"/>
      <w:lvlJc w:val="left"/>
      <w:pPr>
        <w:ind w:left="1440" w:hanging="360"/>
      </w:pPr>
      <w:rPr>
        <w:rFonts w:ascii="Courier New" w:hAnsi="Courier New" w:hint="default"/>
      </w:rPr>
    </w:lvl>
    <w:lvl w:ilvl="2" w:tplc="A508AFDE">
      <w:start w:val="1"/>
      <w:numFmt w:val="bullet"/>
      <w:lvlText w:val=""/>
      <w:lvlJc w:val="left"/>
      <w:pPr>
        <w:ind w:left="2160" w:hanging="360"/>
      </w:pPr>
      <w:rPr>
        <w:rFonts w:ascii="Wingdings" w:hAnsi="Wingdings" w:hint="default"/>
      </w:rPr>
    </w:lvl>
    <w:lvl w:ilvl="3" w:tplc="68668B0E">
      <w:start w:val="1"/>
      <w:numFmt w:val="bullet"/>
      <w:lvlText w:val=""/>
      <w:lvlJc w:val="left"/>
      <w:pPr>
        <w:ind w:left="2880" w:hanging="360"/>
      </w:pPr>
      <w:rPr>
        <w:rFonts w:ascii="Symbol" w:hAnsi="Symbol" w:hint="default"/>
      </w:rPr>
    </w:lvl>
    <w:lvl w:ilvl="4" w:tplc="19E27894">
      <w:start w:val="1"/>
      <w:numFmt w:val="bullet"/>
      <w:lvlText w:val="o"/>
      <w:lvlJc w:val="left"/>
      <w:pPr>
        <w:ind w:left="3600" w:hanging="360"/>
      </w:pPr>
      <w:rPr>
        <w:rFonts w:ascii="Courier New" w:hAnsi="Courier New" w:hint="default"/>
      </w:rPr>
    </w:lvl>
    <w:lvl w:ilvl="5" w:tplc="4B28D0F8">
      <w:start w:val="1"/>
      <w:numFmt w:val="bullet"/>
      <w:lvlText w:val=""/>
      <w:lvlJc w:val="left"/>
      <w:pPr>
        <w:ind w:left="4320" w:hanging="360"/>
      </w:pPr>
      <w:rPr>
        <w:rFonts w:ascii="Wingdings" w:hAnsi="Wingdings" w:hint="default"/>
      </w:rPr>
    </w:lvl>
    <w:lvl w:ilvl="6" w:tplc="642A11D0">
      <w:start w:val="1"/>
      <w:numFmt w:val="bullet"/>
      <w:lvlText w:val=""/>
      <w:lvlJc w:val="left"/>
      <w:pPr>
        <w:ind w:left="5040" w:hanging="360"/>
      </w:pPr>
      <w:rPr>
        <w:rFonts w:ascii="Symbol" w:hAnsi="Symbol" w:hint="default"/>
      </w:rPr>
    </w:lvl>
    <w:lvl w:ilvl="7" w:tplc="B172EB42">
      <w:start w:val="1"/>
      <w:numFmt w:val="bullet"/>
      <w:lvlText w:val="o"/>
      <w:lvlJc w:val="left"/>
      <w:pPr>
        <w:ind w:left="5760" w:hanging="360"/>
      </w:pPr>
      <w:rPr>
        <w:rFonts w:ascii="Courier New" w:hAnsi="Courier New" w:hint="default"/>
      </w:rPr>
    </w:lvl>
    <w:lvl w:ilvl="8" w:tplc="D89C6AA2">
      <w:start w:val="1"/>
      <w:numFmt w:val="bullet"/>
      <w:lvlText w:val=""/>
      <w:lvlJc w:val="left"/>
      <w:pPr>
        <w:ind w:left="6480" w:hanging="360"/>
      </w:pPr>
      <w:rPr>
        <w:rFonts w:ascii="Wingdings" w:hAnsi="Wingdings" w:hint="default"/>
      </w:rPr>
    </w:lvl>
  </w:abstractNum>
  <w:abstractNum w:abstractNumId="4" w15:restartNumberingAfterBreak="0">
    <w:nsid w:val="1A6A7EF6"/>
    <w:multiLevelType w:val="hybridMultilevel"/>
    <w:tmpl w:val="ED4864BA"/>
    <w:lvl w:ilvl="0" w:tplc="A648A552">
      <w:start w:val="1"/>
      <w:numFmt w:val="decimal"/>
      <w:lvlText w:val="%1."/>
      <w:lvlJc w:val="left"/>
      <w:pPr>
        <w:ind w:left="720" w:hanging="360"/>
      </w:pPr>
    </w:lvl>
    <w:lvl w:ilvl="1" w:tplc="B49AE57E">
      <w:start w:val="1"/>
      <w:numFmt w:val="lowerLetter"/>
      <w:lvlText w:val="%2."/>
      <w:lvlJc w:val="left"/>
      <w:pPr>
        <w:ind w:left="1440" w:hanging="360"/>
      </w:pPr>
    </w:lvl>
    <w:lvl w:ilvl="2" w:tplc="B55AF30C">
      <w:start w:val="1"/>
      <w:numFmt w:val="lowerRoman"/>
      <w:lvlText w:val="%3."/>
      <w:lvlJc w:val="right"/>
      <w:pPr>
        <w:ind w:left="2160" w:hanging="180"/>
      </w:pPr>
    </w:lvl>
    <w:lvl w:ilvl="3" w:tplc="AD9EFD8E">
      <w:start w:val="1"/>
      <w:numFmt w:val="decimal"/>
      <w:lvlText w:val="%4."/>
      <w:lvlJc w:val="left"/>
      <w:pPr>
        <w:ind w:left="2880" w:hanging="360"/>
      </w:pPr>
    </w:lvl>
    <w:lvl w:ilvl="4" w:tplc="B48C07E8">
      <w:start w:val="1"/>
      <w:numFmt w:val="lowerLetter"/>
      <w:lvlText w:val="%5."/>
      <w:lvlJc w:val="left"/>
      <w:pPr>
        <w:ind w:left="3600" w:hanging="360"/>
      </w:pPr>
    </w:lvl>
    <w:lvl w:ilvl="5" w:tplc="A2CA9928">
      <w:start w:val="1"/>
      <w:numFmt w:val="lowerRoman"/>
      <w:lvlText w:val="%6."/>
      <w:lvlJc w:val="right"/>
      <w:pPr>
        <w:ind w:left="4320" w:hanging="180"/>
      </w:pPr>
    </w:lvl>
    <w:lvl w:ilvl="6" w:tplc="4202A996">
      <w:start w:val="1"/>
      <w:numFmt w:val="decimal"/>
      <w:lvlText w:val="%7."/>
      <w:lvlJc w:val="left"/>
      <w:pPr>
        <w:ind w:left="5040" w:hanging="360"/>
      </w:pPr>
    </w:lvl>
    <w:lvl w:ilvl="7" w:tplc="7CC88C68">
      <w:start w:val="1"/>
      <w:numFmt w:val="lowerLetter"/>
      <w:lvlText w:val="%8."/>
      <w:lvlJc w:val="left"/>
      <w:pPr>
        <w:ind w:left="5760" w:hanging="360"/>
      </w:pPr>
    </w:lvl>
    <w:lvl w:ilvl="8" w:tplc="1780E406">
      <w:start w:val="1"/>
      <w:numFmt w:val="lowerRoman"/>
      <w:lvlText w:val="%9."/>
      <w:lvlJc w:val="right"/>
      <w:pPr>
        <w:ind w:left="6480" w:hanging="180"/>
      </w:pPr>
    </w:lvl>
  </w:abstractNum>
  <w:abstractNum w:abstractNumId="5" w15:restartNumberingAfterBreak="0">
    <w:nsid w:val="2CB5E728"/>
    <w:multiLevelType w:val="hybridMultilevel"/>
    <w:tmpl w:val="FFFFFFFF"/>
    <w:lvl w:ilvl="0" w:tplc="9FAAB6F4">
      <w:start w:val="1"/>
      <w:numFmt w:val="decimal"/>
      <w:lvlText w:val="%1."/>
      <w:lvlJc w:val="left"/>
      <w:pPr>
        <w:ind w:left="720" w:hanging="360"/>
      </w:pPr>
    </w:lvl>
    <w:lvl w:ilvl="1" w:tplc="2F6EF780">
      <w:start w:val="1"/>
      <w:numFmt w:val="lowerLetter"/>
      <w:lvlText w:val="%2."/>
      <w:lvlJc w:val="left"/>
      <w:pPr>
        <w:ind w:left="1440" w:hanging="360"/>
      </w:pPr>
    </w:lvl>
    <w:lvl w:ilvl="2" w:tplc="7310AC86">
      <w:start w:val="1"/>
      <w:numFmt w:val="lowerRoman"/>
      <w:lvlText w:val="%3."/>
      <w:lvlJc w:val="right"/>
      <w:pPr>
        <w:ind w:left="2160" w:hanging="180"/>
      </w:pPr>
    </w:lvl>
    <w:lvl w:ilvl="3" w:tplc="1556E210">
      <w:start w:val="1"/>
      <w:numFmt w:val="decimal"/>
      <w:lvlText w:val="%4."/>
      <w:lvlJc w:val="left"/>
      <w:pPr>
        <w:ind w:left="2880" w:hanging="360"/>
      </w:pPr>
    </w:lvl>
    <w:lvl w:ilvl="4" w:tplc="26062DD8">
      <w:start w:val="1"/>
      <w:numFmt w:val="lowerLetter"/>
      <w:lvlText w:val="%5."/>
      <w:lvlJc w:val="left"/>
      <w:pPr>
        <w:ind w:left="3600" w:hanging="360"/>
      </w:pPr>
    </w:lvl>
    <w:lvl w:ilvl="5" w:tplc="0EF425F4">
      <w:start w:val="1"/>
      <w:numFmt w:val="lowerRoman"/>
      <w:lvlText w:val="%6."/>
      <w:lvlJc w:val="right"/>
      <w:pPr>
        <w:ind w:left="4320" w:hanging="180"/>
      </w:pPr>
    </w:lvl>
    <w:lvl w:ilvl="6" w:tplc="7DC6969E">
      <w:start w:val="1"/>
      <w:numFmt w:val="decimal"/>
      <w:lvlText w:val="%7."/>
      <w:lvlJc w:val="left"/>
      <w:pPr>
        <w:ind w:left="5040" w:hanging="360"/>
      </w:pPr>
    </w:lvl>
    <w:lvl w:ilvl="7" w:tplc="AB9031AE">
      <w:start w:val="1"/>
      <w:numFmt w:val="lowerLetter"/>
      <w:lvlText w:val="%8."/>
      <w:lvlJc w:val="left"/>
      <w:pPr>
        <w:ind w:left="5760" w:hanging="360"/>
      </w:pPr>
    </w:lvl>
    <w:lvl w:ilvl="8" w:tplc="70920A54">
      <w:start w:val="1"/>
      <w:numFmt w:val="lowerRoman"/>
      <w:lvlText w:val="%9."/>
      <w:lvlJc w:val="right"/>
      <w:pPr>
        <w:ind w:left="6480" w:hanging="180"/>
      </w:pPr>
    </w:lvl>
  </w:abstractNum>
  <w:abstractNum w:abstractNumId="6" w15:restartNumberingAfterBreak="0">
    <w:nsid w:val="36AC9023"/>
    <w:multiLevelType w:val="hybridMultilevel"/>
    <w:tmpl w:val="FFFFFFFF"/>
    <w:lvl w:ilvl="0" w:tplc="A796D5D6">
      <w:start w:val="1"/>
      <w:numFmt w:val="decimal"/>
      <w:lvlText w:val="%1."/>
      <w:lvlJc w:val="left"/>
      <w:pPr>
        <w:ind w:left="720" w:hanging="360"/>
      </w:pPr>
    </w:lvl>
    <w:lvl w:ilvl="1" w:tplc="F10E4C8C">
      <w:start w:val="1"/>
      <w:numFmt w:val="lowerLetter"/>
      <w:lvlText w:val="%2."/>
      <w:lvlJc w:val="left"/>
      <w:pPr>
        <w:ind w:left="1440" w:hanging="360"/>
      </w:pPr>
    </w:lvl>
    <w:lvl w:ilvl="2" w:tplc="16AC1C5E">
      <w:start w:val="1"/>
      <w:numFmt w:val="lowerRoman"/>
      <w:lvlText w:val="%3."/>
      <w:lvlJc w:val="right"/>
      <w:pPr>
        <w:ind w:left="2160" w:hanging="180"/>
      </w:pPr>
    </w:lvl>
    <w:lvl w:ilvl="3" w:tplc="921CA826">
      <w:start w:val="1"/>
      <w:numFmt w:val="decimal"/>
      <w:lvlText w:val="%4."/>
      <w:lvlJc w:val="left"/>
      <w:pPr>
        <w:ind w:left="2880" w:hanging="360"/>
      </w:pPr>
    </w:lvl>
    <w:lvl w:ilvl="4" w:tplc="57F6CFB6">
      <w:start w:val="1"/>
      <w:numFmt w:val="lowerLetter"/>
      <w:lvlText w:val="%5."/>
      <w:lvlJc w:val="left"/>
      <w:pPr>
        <w:ind w:left="3600" w:hanging="360"/>
      </w:pPr>
    </w:lvl>
    <w:lvl w:ilvl="5" w:tplc="0254D3F4">
      <w:start w:val="1"/>
      <w:numFmt w:val="lowerRoman"/>
      <w:lvlText w:val="%6."/>
      <w:lvlJc w:val="right"/>
      <w:pPr>
        <w:ind w:left="4320" w:hanging="180"/>
      </w:pPr>
    </w:lvl>
    <w:lvl w:ilvl="6" w:tplc="CC7AE586">
      <w:start w:val="1"/>
      <w:numFmt w:val="decimal"/>
      <w:lvlText w:val="%7."/>
      <w:lvlJc w:val="left"/>
      <w:pPr>
        <w:ind w:left="5040" w:hanging="360"/>
      </w:pPr>
    </w:lvl>
    <w:lvl w:ilvl="7" w:tplc="05CA60D6">
      <w:start w:val="1"/>
      <w:numFmt w:val="lowerLetter"/>
      <w:lvlText w:val="%8."/>
      <w:lvlJc w:val="left"/>
      <w:pPr>
        <w:ind w:left="5760" w:hanging="360"/>
      </w:pPr>
    </w:lvl>
    <w:lvl w:ilvl="8" w:tplc="66F645EC">
      <w:start w:val="1"/>
      <w:numFmt w:val="lowerRoman"/>
      <w:lvlText w:val="%9."/>
      <w:lvlJc w:val="right"/>
      <w:pPr>
        <w:ind w:left="6480" w:hanging="180"/>
      </w:pPr>
    </w:lvl>
  </w:abstractNum>
  <w:abstractNum w:abstractNumId="7" w15:restartNumberingAfterBreak="0">
    <w:nsid w:val="3E890C9D"/>
    <w:multiLevelType w:val="hybridMultilevel"/>
    <w:tmpl w:val="FFFFFFFF"/>
    <w:lvl w:ilvl="0" w:tplc="DCB23A1A">
      <w:start w:val="1"/>
      <w:numFmt w:val="decimal"/>
      <w:lvlText w:val="%1."/>
      <w:lvlJc w:val="left"/>
      <w:pPr>
        <w:ind w:left="720" w:hanging="360"/>
      </w:pPr>
    </w:lvl>
    <w:lvl w:ilvl="1" w:tplc="787224FA">
      <w:start w:val="1"/>
      <w:numFmt w:val="lowerLetter"/>
      <w:lvlText w:val="%2."/>
      <w:lvlJc w:val="left"/>
      <w:pPr>
        <w:ind w:left="1440" w:hanging="360"/>
      </w:pPr>
    </w:lvl>
    <w:lvl w:ilvl="2" w:tplc="E90C2B72">
      <w:start w:val="1"/>
      <w:numFmt w:val="lowerRoman"/>
      <w:lvlText w:val="%3."/>
      <w:lvlJc w:val="right"/>
      <w:pPr>
        <w:ind w:left="2160" w:hanging="180"/>
      </w:pPr>
    </w:lvl>
    <w:lvl w:ilvl="3" w:tplc="F87659BC">
      <w:start w:val="1"/>
      <w:numFmt w:val="decimal"/>
      <w:lvlText w:val="%4."/>
      <w:lvlJc w:val="left"/>
      <w:pPr>
        <w:ind w:left="2880" w:hanging="360"/>
      </w:pPr>
    </w:lvl>
    <w:lvl w:ilvl="4" w:tplc="E74AB9D6">
      <w:start w:val="1"/>
      <w:numFmt w:val="lowerLetter"/>
      <w:lvlText w:val="%5."/>
      <w:lvlJc w:val="left"/>
      <w:pPr>
        <w:ind w:left="3600" w:hanging="360"/>
      </w:pPr>
    </w:lvl>
    <w:lvl w:ilvl="5" w:tplc="BD5050C4">
      <w:start w:val="1"/>
      <w:numFmt w:val="lowerRoman"/>
      <w:lvlText w:val="%6."/>
      <w:lvlJc w:val="right"/>
      <w:pPr>
        <w:ind w:left="4320" w:hanging="180"/>
      </w:pPr>
    </w:lvl>
    <w:lvl w:ilvl="6" w:tplc="F7E01440">
      <w:start w:val="1"/>
      <w:numFmt w:val="decimal"/>
      <w:lvlText w:val="%7."/>
      <w:lvlJc w:val="left"/>
      <w:pPr>
        <w:ind w:left="5040" w:hanging="360"/>
      </w:pPr>
    </w:lvl>
    <w:lvl w:ilvl="7" w:tplc="611019FA">
      <w:start w:val="1"/>
      <w:numFmt w:val="lowerLetter"/>
      <w:lvlText w:val="%8."/>
      <w:lvlJc w:val="left"/>
      <w:pPr>
        <w:ind w:left="5760" w:hanging="360"/>
      </w:pPr>
    </w:lvl>
    <w:lvl w:ilvl="8" w:tplc="DA64B8B0">
      <w:start w:val="1"/>
      <w:numFmt w:val="lowerRoman"/>
      <w:lvlText w:val="%9."/>
      <w:lvlJc w:val="right"/>
      <w:pPr>
        <w:ind w:left="6480" w:hanging="180"/>
      </w:pPr>
    </w:lvl>
  </w:abstractNum>
  <w:abstractNum w:abstractNumId="8" w15:restartNumberingAfterBreak="0">
    <w:nsid w:val="4F889B62"/>
    <w:multiLevelType w:val="hybridMultilevel"/>
    <w:tmpl w:val="91E80BD0"/>
    <w:lvl w:ilvl="0" w:tplc="9F12E82C">
      <w:start w:val="1"/>
      <w:numFmt w:val="decimal"/>
      <w:lvlText w:val="%1."/>
      <w:lvlJc w:val="left"/>
      <w:pPr>
        <w:ind w:left="720" w:hanging="360"/>
      </w:pPr>
    </w:lvl>
    <w:lvl w:ilvl="1" w:tplc="A5F66D26">
      <w:start w:val="1"/>
      <w:numFmt w:val="lowerLetter"/>
      <w:lvlText w:val="%2."/>
      <w:lvlJc w:val="left"/>
      <w:pPr>
        <w:ind w:left="1440" w:hanging="360"/>
      </w:pPr>
    </w:lvl>
    <w:lvl w:ilvl="2" w:tplc="CA14D8FE">
      <w:start w:val="1"/>
      <w:numFmt w:val="lowerRoman"/>
      <w:lvlText w:val="%3."/>
      <w:lvlJc w:val="right"/>
      <w:pPr>
        <w:ind w:left="2160" w:hanging="180"/>
      </w:pPr>
    </w:lvl>
    <w:lvl w:ilvl="3" w:tplc="384E78B0">
      <w:start w:val="1"/>
      <w:numFmt w:val="decimal"/>
      <w:lvlText w:val="%4."/>
      <w:lvlJc w:val="left"/>
      <w:pPr>
        <w:ind w:left="2880" w:hanging="360"/>
      </w:pPr>
    </w:lvl>
    <w:lvl w:ilvl="4" w:tplc="59A8E6F8">
      <w:start w:val="1"/>
      <w:numFmt w:val="lowerLetter"/>
      <w:lvlText w:val="%5."/>
      <w:lvlJc w:val="left"/>
      <w:pPr>
        <w:ind w:left="3600" w:hanging="360"/>
      </w:pPr>
    </w:lvl>
    <w:lvl w:ilvl="5" w:tplc="37423206">
      <w:start w:val="1"/>
      <w:numFmt w:val="lowerRoman"/>
      <w:lvlText w:val="%6."/>
      <w:lvlJc w:val="right"/>
      <w:pPr>
        <w:ind w:left="4320" w:hanging="180"/>
      </w:pPr>
    </w:lvl>
    <w:lvl w:ilvl="6" w:tplc="85D6DB9E">
      <w:start w:val="1"/>
      <w:numFmt w:val="decimal"/>
      <w:lvlText w:val="%7."/>
      <w:lvlJc w:val="left"/>
      <w:pPr>
        <w:ind w:left="5040" w:hanging="360"/>
      </w:pPr>
    </w:lvl>
    <w:lvl w:ilvl="7" w:tplc="D3726D42">
      <w:start w:val="1"/>
      <w:numFmt w:val="lowerLetter"/>
      <w:lvlText w:val="%8."/>
      <w:lvlJc w:val="left"/>
      <w:pPr>
        <w:ind w:left="5760" w:hanging="360"/>
      </w:pPr>
    </w:lvl>
    <w:lvl w:ilvl="8" w:tplc="F4585942">
      <w:start w:val="1"/>
      <w:numFmt w:val="lowerRoman"/>
      <w:lvlText w:val="%9."/>
      <w:lvlJc w:val="right"/>
      <w:pPr>
        <w:ind w:left="6480" w:hanging="180"/>
      </w:pPr>
    </w:lvl>
  </w:abstractNum>
  <w:abstractNum w:abstractNumId="9" w15:restartNumberingAfterBreak="0">
    <w:nsid w:val="51BC3E43"/>
    <w:multiLevelType w:val="hybridMultilevel"/>
    <w:tmpl w:val="FFFFFFFF"/>
    <w:lvl w:ilvl="0" w:tplc="49C431BE">
      <w:start w:val="1"/>
      <w:numFmt w:val="decimal"/>
      <w:lvlText w:val="%1."/>
      <w:lvlJc w:val="left"/>
      <w:pPr>
        <w:ind w:left="720" w:hanging="360"/>
      </w:pPr>
    </w:lvl>
    <w:lvl w:ilvl="1" w:tplc="D67E59BE">
      <w:start w:val="1"/>
      <w:numFmt w:val="lowerLetter"/>
      <w:lvlText w:val="%2."/>
      <w:lvlJc w:val="left"/>
      <w:pPr>
        <w:ind w:left="1440" w:hanging="360"/>
      </w:pPr>
    </w:lvl>
    <w:lvl w:ilvl="2" w:tplc="6882D1E8">
      <w:start w:val="1"/>
      <w:numFmt w:val="lowerRoman"/>
      <w:lvlText w:val="%3."/>
      <w:lvlJc w:val="right"/>
      <w:pPr>
        <w:ind w:left="2160" w:hanging="180"/>
      </w:pPr>
    </w:lvl>
    <w:lvl w:ilvl="3" w:tplc="4B9ABACA">
      <w:start w:val="1"/>
      <w:numFmt w:val="decimal"/>
      <w:lvlText w:val="%4."/>
      <w:lvlJc w:val="left"/>
      <w:pPr>
        <w:ind w:left="2880" w:hanging="360"/>
      </w:pPr>
    </w:lvl>
    <w:lvl w:ilvl="4" w:tplc="67B277AC">
      <w:start w:val="1"/>
      <w:numFmt w:val="lowerLetter"/>
      <w:lvlText w:val="%5."/>
      <w:lvlJc w:val="left"/>
      <w:pPr>
        <w:ind w:left="3600" w:hanging="360"/>
      </w:pPr>
    </w:lvl>
    <w:lvl w:ilvl="5" w:tplc="8C24A4F6">
      <w:start w:val="1"/>
      <w:numFmt w:val="lowerRoman"/>
      <w:lvlText w:val="%6."/>
      <w:lvlJc w:val="right"/>
      <w:pPr>
        <w:ind w:left="4320" w:hanging="180"/>
      </w:pPr>
    </w:lvl>
    <w:lvl w:ilvl="6" w:tplc="11C4FCEA">
      <w:start w:val="1"/>
      <w:numFmt w:val="decimal"/>
      <w:lvlText w:val="%7."/>
      <w:lvlJc w:val="left"/>
      <w:pPr>
        <w:ind w:left="5040" w:hanging="360"/>
      </w:pPr>
    </w:lvl>
    <w:lvl w:ilvl="7" w:tplc="3EACA15E">
      <w:start w:val="1"/>
      <w:numFmt w:val="lowerLetter"/>
      <w:lvlText w:val="%8."/>
      <w:lvlJc w:val="left"/>
      <w:pPr>
        <w:ind w:left="5760" w:hanging="360"/>
      </w:pPr>
    </w:lvl>
    <w:lvl w:ilvl="8" w:tplc="22CAF63E">
      <w:start w:val="1"/>
      <w:numFmt w:val="lowerRoman"/>
      <w:lvlText w:val="%9."/>
      <w:lvlJc w:val="right"/>
      <w:pPr>
        <w:ind w:left="6480" w:hanging="180"/>
      </w:pPr>
    </w:lvl>
  </w:abstractNum>
  <w:abstractNum w:abstractNumId="10" w15:restartNumberingAfterBreak="0">
    <w:nsid w:val="53A11884"/>
    <w:multiLevelType w:val="hybridMultilevel"/>
    <w:tmpl w:val="4F168174"/>
    <w:lvl w:ilvl="0" w:tplc="B48A866C">
      <w:start w:val="1"/>
      <w:numFmt w:val="decimal"/>
      <w:lvlText w:val="%1."/>
      <w:lvlJc w:val="left"/>
      <w:pPr>
        <w:ind w:left="720" w:hanging="360"/>
      </w:pPr>
    </w:lvl>
    <w:lvl w:ilvl="1" w:tplc="78F82A5A">
      <w:start w:val="1"/>
      <w:numFmt w:val="lowerLetter"/>
      <w:lvlText w:val="%2."/>
      <w:lvlJc w:val="left"/>
      <w:pPr>
        <w:ind w:left="1440" w:hanging="360"/>
      </w:pPr>
    </w:lvl>
    <w:lvl w:ilvl="2" w:tplc="38CC7BBE">
      <w:start w:val="1"/>
      <w:numFmt w:val="lowerRoman"/>
      <w:lvlText w:val="%3."/>
      <w:lvlJc w:val="right"/>
      <w:pPr>
        <w:ind w:left="2160" w:hanging="180"/>
      </w:pPr>
    </w:lvl>
    <w:lvl w:ilvl="3" w:tplc="B3B26A64">
      <w:start w:val="1"/>
      <w:numFmt w:val="decimal"/>
      <w:lvlText w:val="%4."/>
      <w:lvlJc w:val="left"/>
      <w:pPr>
        <w:ind w:left="2880" w:hanging="360"/>
      </w:pPr>
    </w:lvl>
    <w:lvl w:ilvl="4" w:tplc="15AEF4EA">
      <w:start w:val="1"/>
      <w:numFmt w:val="lowerLetter"/>
      <w:lvlText w:val="%5."/>
      <w:lvlJc w:val="left"/>
      <w:pPr>
        <w:ind w:left="3600" w:hanging="360"/>
      </w:pPr>
    </w:lvl>
    <w:lvl w:ilvl="5" w:tplc="4F9437A2">
      <w:start w:val="1"/>
      <w:numFmt w:val="lowerRoman"/>
      <w:lvlText w:val="%6."/>
      <w:lvlJc w:val="right"/>
      <w:pPr>
        <w:ind w:left="4320" w:hanging="180"/>
      </w:pPr>
    </w:lvl>
    <w:lvl w:ilvl="6" w:tplc="9A8C7076">
      <w:start w:val="1"/>
      <w:numFmt w:val="decimal"/>
      <w:lvlText w:val="%7."/>
      <w:lvlJc w:val="left"/>
      <w:pPr>
        <w:ind w:left="5040" w:hanging="360"/>
      </w:pPr>
    </w:lvl>
    <w:lvl w:ilvl="7" w:tplc="D15AF68C">
      <w:start w:val="1"/>
      <w:numFmt w:val="lowerLetter"/>
      <w:lvlText w:val="%8."/>
      <w:lvlJc w:val="left"/>
      <w:pPr>
        <w:ind w:left="5760" w:hanging="360"/>
      </w:pPr>
    </w:lvl>
    <w:lvl w:ilvl="8" w:tplc="1A78CBC6">
      <w:start w:val="1"/>
      <w:numFmt w:val="lowerRoman"/>
      <w:lvlText w:val="%9."/>
      <w:lvlJc w:val="right"/>
      <w:pPr>
        <w:ind w:left="6480" w:hanging="180"/>
      </w:pPr>
    </w:lvl>
  </w:abstractNum>
  <w:abstractNum w:abstractNumId="11" w15:restartNumberingAfterBreak="0">
    <w:nsid w:val="602497BE"/>
    <w:multiLevelType w:val="hybridMultilevel"/>
    <w:tmpl w:val="B21A3E8C"/>
    <w:lvl w:ilvl="0" w:tplc="F9AE3308">
      <w:start w:val="1"/>
      <w:numFmt w:val="decimal"/>
      <w:lvlText w:val="%1."/>
      <w:lvlJc w:val="left"/>
      <w:pPr>
        <w:ind w:left="720" w:hanging="360"/>
      </w:pPr>
    </w:lvl>
    <w:lvl w:ilvl="1" w:tplc="28906CEC">
      <w:start w:val="1"/>
      <w:numFmt w:val="lowerLetter"/>
      <w:lvlText w:val="%2."/>
      <w:lvlJc w:val="left"/>
      <w:pPr>
        <w:ind w:left="1440" w:hanging="360"/>
      </w:pPr>
    </w:lvl>
    <w:lvl w:ilvl="2" w:tplc="1F58DAB6">
      <w:start w:val="1"/>
      <w:numFmt w:val="lowerRoman"/>
      <w:lvlText w:val="%3."/>
      <w:lvlJc w:val="right"/>
      <w:pPr>
        <w:ind w:left="2160" w:hanging="180"/>
      </w:pPr>
    </w:lvl>
    <w:lvl w:ilvl="3" w:tplc="1152C2B2">
      <w:start w:val="1"/>
      <w:numFmt w:val="decimal"/>
      <w:lvlText w:val="%4."/>
      <w:lvlJc w:val="left"/>
      <w:pPr>
        <w:ind w:left="2880" w:hanging="360"/>
      </w:pPr>
    </w:lvl>
    <w:lvl w:ilvl="4" w:tplc="9FA88E16">
      <w:start w:val="1"/>
      <w:numFmt w:val="lowerLetter"/>
      <w:lvlText w:val="%5."/>
      <w:lvlJc w:val="left"/>
      <w:pPr>
        <w:ind w:left="3600" w:hanging="360"/>
      </w:pPr>
    </w:lvl>
    <w:lvl w:ilvl="5" w:tplc="8598B27E">
      <w:start w:val="1"/>
      <w:numFmt w:val="lowerRoman"/>
      <w:lvlText w:val="%6."/>
      <w:lvlJc w:val="right"/>
      <w:pPr>
        <w:ind w:left="4320" w:hanging="180"/>
      </w:pPr>
    </w:lvl>
    <w:lvl w:ilvl="6" w:tplc="43103F3A">
      <w:start w:val="1"/>
      <w:numFmt w:val="decimal"/>
      <w:lvlText w:val="%7."/>
      <w:lvlJc w:val="left"/>
      <w:pPr>
        <w:ind w:left="5040" w:hanging="360"/>
      </w:pPr>
    </w:lvl>
    <w:lvl w:ilvl="7" w:tplc="EDA8CC16">
      <w:start w:val="1"/>
      <w:numFmt w:val="lowerLetter"/>
      <w:lvlText w:val="%8."/>
      <w:lvlJc w:val="left"/>
      <w:pPr>
        <w:ind w:left="5760" w:hanging="360"/>
      </w:pPr>
    </w:lvl>
    <w:lvl w:ilvl="8" w:tplc="21EEF570">
      <w:start w:val="1"/>
      <w:numFmt w:val="lowerRoman"/>
      <w:lvlText w:val="%9."/>
      <w:lvlJc w:val="right"/>
      <w:pPr>
        <w:ind w:left="6480" w:hanging="180"/>
      </w:pPr>
    </w:lvl>
  </w:abstractNum>
  <w:abstractNum w:abstractNumId="12" w15:restartNumberingAfterBreak="0">
    <w:nsid w:val="65A8D062"/>
    <w:multiLevelType w:val="hybridMultilevel"/>
    <w:tmpl w:val="FFFFFFFF"/>
    <w:lvl w:ilvl="0" w:tplc="50FE9EA0">
      <w:start w:val="1"/>
      <w:numFmt w:val="decimal"/>
      <w:lvlText w:val="%1."/>
      <w:lvlJc w:val="left"/>
      <w:pPr>
        <w:ind w:left="720" w:hanging="360"/>
      </w:pPr>
    </w:lvl>
    <w:lvl w:ilvl="1" w:tplc="F1D41B9A">
      <w:start w:val="1"/>
      <w:numFmt w:val="lowerLetter"/>
      <w:lvlText w:val="%2."/>
      <w:lvlJc w:val="left"/>
      <w:pPr>
        <w:ind w:left="1440" w:hanging="360"/>
      </w:pPr>
    </w:lvl>
    <w:lvl w:ilvl="2" w:tplc="3F68D7FE">
      <w:start w:val="1"/>
      <w:numFmt w:val="lowerRoman"/>
      <w:lvlText w:val="%3."/>
      <w:lvlJc w:val="right"/>
      <w:pPr>
        <w:ind w:left="2160" w:hanging="180"/>
      </w:pPr>
    </w:lvl>
    <w:lvl w:ilvl="3" w:tplc="B2003EFA">
      <w:start w:val="1"/>
      <w:numFmt w:val="decimal"/>
      <w:lvlText w:val="%4."/>
      <w:lvlJc w:val="left"/>
      <w:pPr>
        <w:ind w:left="2880" w:hanging="360"/>
      </w:pPr>
    </w:lvl>
    <w:lvl w:ilvl="4" w:tplc="7C5AF652">
      <w:start w:val="1"/>
      <w:numFmt w:val="lowerLetter"/>
      <w:lvlText w:val="%5."/>
      <w:lvlJc w:val="left"/>
      <w:pPr>
        <w:ind w:left="3600" w:hanging="360"/>
      </w:pPr>
    </w:lvl>
    <w:lvl w:ilvl="5" w:tplc="594E9690">
      <w:start w:val="1"/>
      <w:numFmt w:val="lowerRoman"/>
      <w:lvlText w:val="%6."/>
      <w:lvlJc w:val="right"/>
      <w:pPr>
        <w:ind w:left="4320" w:hanging="180"/>
      </w:pPr>
    </w:lvl>
    <w:lvl w:ilvl="6" w:tplc="798C7288">
      <w:start w:val="1"/>
      <w:numFmt w:val="decimal"/>
      <w:lvlText w:val="%7."/>
      <w:lvlJc w:val="left"/>
      <w:pPr>
        <w:ind w:left="5040" w:hanging="360"/>
      </w:pPr>
    </w:lvl>
    <w:lvl w:ilvl="7" w:tplc="5FEC7768">
      <w:start w:val="1"/>
      <w:numFmt w:val="lowerLetter"/>
      <w:lvlText w:val="%8."/>
      <w:lvlJc w:val="left"/>
      <w:pPr>
        <w:ind w:left="5760" w:hanging="360"/>
      </w:pPr>
    </w:lvl>
    <w:lvl w:ilvl="8" w:tplc="39ACD380">
      <w:start w:val="1"/>
      <w:numFmt w:val="lowerRoman"/>
      <w:lvlText w:val="%9."/>
      <w:lvlJc w:val="right"/>
      <w:pPr>
        <w:ind w:left="6480" w:hanging="180"/>
      </w:pPr>
    </w:lvl>
  </w:abstractNum>
  <w:abstractNum w:abstractNumId="13" w15:restartNumberingAfterBreak="0">
    <w:nsid w:val="7C8C5707"/>
    <w:multiLevelType w:val="hybridMultilevel"/>
    <w:tmpl w:val="C4BCF456"/>
    <w:lvl w:ilvl="0" w:tplc="1D8609FC">
      <w:start w:val="1"/>
      <w:numFmt w:val="decimal"/>
      <w:lvlText w:val="%1."/>
      <w:lvlJc w:val="left"/>
      <w:pPr>
        <w:ind w:left="720" w:hanging="360"/>
      </w:pPr>
    </w:lvl>
    <w:lvl w:ilvl="1" w:tplc="5E847F60">
      <w:start w:val="1"/>
      <w:numFmt w:val="lowerLetter"/>
      <w:lvlText w:val="%2."/>
      <w:lvlJc w:val="left"/>
      <w:pPr>
        <w:ind w:left="1440" w:hanging="360"/>
      </w:pPr>
    </w:lvl>
    <w:lvl w:ilvl="2" w:tplc="104214DC">
      <w:start w:val="1"/>
      <w:numFmt w:val="lowerRoman"/>
      <w:lvlText w:val="%3."/>
      <w:lvlJc w:val="right"/>
      <w:pPr>
        <w:ind w:left="2160" w:hanging="180"/>
      </w:pPr>
    </w:lvl>
    <w:lvl w:ilvl="3" w:tplc="84461314">
      <w:start w:val="1"/>
      <w:numFmt w:val="decimal"/>
      <w:lvlText w:val="%4."/>
      <w:lvlJc w:val="left"/>
      <w:pPr>
        <w:ind w:left="2880" w:hanging="360"/>
      </w:pPr>
    </w:lvl>
    <w:lvl w:ilvl="4" w:tplc="4DBA579E">
      <w:start w:val="1"/>
      <w:numFmt w:val="lowerLetter"/>
      <w:lvlText w:val="%5."/>
      <w:lvlJc w:val="left"/>
      <w:pPr>
        <w:ind w:left="3600" w:hanging="360"/>
      </w:pPr>
    </w:lvl>
    <w:lvl w:ilvl="5" w:tplc="DF0A0B0A">
      <w:start w:val="1"/>
      <w:numFmt w:val="lowerRoman"/>
      <w:lvlText w:val="%6."/>
      <w:lvlJc w:val="right"/>
      <w:pPr>
        <w:ind w:left="4320" w:hanging="180"/>
      </w:pPr>
    </w:lvl>
    <w:lvl w:ilvl="6" w:tplc="DC067146">
      <w:start w:val="1"/>
      <w:numFmt w:val="decimal"/>
      <w:lvlText w:val="%7."/>
      <w:lvlJc w:val="left"/>
      <w:pPr>
        <w:ind w:left="5040" w:hanging="360"/>
      </w:pPr>
    </w:lvl>
    <w:lvl w:ilvl="7" w:tplc="F7CC10AE">
      <w:start w:val="1"/>
      <w:numFmt w:val="lowerLetter"/>
      <w:lvlText w:val="%8."/>
      <w:lvlJc w:val="left"/>
      <w:pPr>
        <w:ind w:left="5760" w:hanging="360"/>
      </w:pPr>
    </w:lvl>
    <w:lvl w:ilvl="8" w:tplc="520CFD78">
      <w:start w:val="1"/>
      <w:numFmt w:val="lowerRoman"/>
      <w:lvlText w:val="%9."/>
      <w:lvlJc w:val="right"/>
      <w:pPr>
        <w:ind w:left="6480" w:hanging="180"/>
      </w:pPr>
    </w:lvl>
  </w:abstractNum>
  <w:num w:numId="1" w16cid:durableId="524563124">
    <w:abstractNumId w:val="11"/>
  </w:num>
  <w:num w:numId="2" w16cid:durableId="1859387468">
    <w:abstractNumId w:val="8"/>
  </w:num>
  <w:num w:numId="3" w16cid:durableId="256719294">
    <w:abstractNumId w:val="13"/>
  </w:num>
  <w:num w:numId="4" w16cid:durableId="1615752414">
    <w:abstractNumId w:val="10"/>
  </w:num>
  <w:num w:numId="5" w16cid:durableId="1400396336">
    <w:abstractNumId w:val="1"/>
  </w:num>
  <w:num w:numId="6" w16cid:durableId="887843048">
    <w:abstractNumId w:val="3"/>
  </w:num>
  <w:num w:numId="7" w16cid:durableId="1269774488">
    <w:abstractNumId w:val="4"/>
  </w:num>
  <w:num w:numId="8" w16cid:durableId="1757628921">
    <w:abstractNumId w:val="5"/>
  </w:num>
  <w:num w:numId="9" w16cid:durableId="298848822">
    <w:abstractNumId w:val="6"/>
  </w:num>
  <w:num w:numId="10" w16cid:durableId="1194852541">
    <w:abstractNumId w:val="7"/>
  </w:num>
  <w:num w:numId="11" w16cid:durableId="259146261">
    <w:abstractNumId w:val="9"/>
  </w:num>
  <w:num w:numId="12" w16cid:durableId="1573155418">
    <w:abstractNumId w:val="0"/>
  </w:num>
  <w:num w:numId="13" w16cid:durableId="699428351">
    <w:abstractNumId w:val="2"/>
  </w:num>
  <w:num w:numId="14" w16cid:durableId="72406400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2A0335"/>
    <w:rsid w:val="0002008D"/>
    <w:rsid w:val="00023766"/>
    <w:rsid w:val="0003087B"/>
    <w:rsid w:val="00034F74"/>
    <w:rsid w:val="00036D7A"/>
    <w:rsid w:val="00041B6D"/>
    <w:rsid w:val="00045081"/>
    <w:rsid w:val="00045DCA"/>
    <w:rsid w:val="000517F7"/>
    <w:rsid w:val="00067A70"/>
    <w:rsid w:val="000749F9"/>
    <w:rsid w:val="000A3A67"/>
    <w:rsid w:val="000B2A38"/>
    <w:rsid w:val="000B6FC8"/>
    <w:rsid w:val="000C2521"/>
    <w:rsid w:val="000D1E01"/>
    <w:rsid w:val="000D6B69"/>
    <w:rsid w:val="000D772B"/>
    <w:rsid w:val="00106532"/>
    <w:rsid w:val="0011603F"/>
    <w:rsid w:val="00126752"/>
    <w:rsid w:val="00137CF2"/>
    <w:rsid w:val="00156702"/>
    <w:rsid w:val="0016298B"/>
    <w:rsid w:val="00165B12"/>
    <w:rsid w:val="00176490"/>
    <w:rsid w:val="0018613C"/>
    <w:rsid w:val="0019069B"/>
    <w:rsid w:val="001C10AD"/>
    <w:rsid w:val="001C25F5"/>
    <w:rsid w:val="001D273A"/>
    <w:rsid w:val="001D2D81"/>
    <w:rsid w:val="001E6E0B"/>
    <w:rsid w:val="00202CFE"/>
    <w:rsid w:val="0021172E"/>
    <w:rsid w:val="00233F9A"/>
    <w:rsid w:val="002555B5"/>
    <w:rsid w:val="00261528"/>
    <w:rsid w:val="002704ED"/>
    <w:rsid w:val="002737ED"/>
    <w:rsid w:val="00276114"/>
    <w:rsid w:val="00276C54"/>
    <w:rsid w:val="002804B9"/>
    <w:rsid w:val="00292003"/>
    <w:rsid w:val="00297E46"/>
    <w:rsid w:val="002A160E"/>
    <w:rsid w:val="002A5278"/>
    <w:rsid w:val="002B55B3"/>
    <w:rsid w:val="002B7FD5"/>
    <w:rsid w:val="002E0B05"/>
    <w:rsid w:val="002E2977"/>
    <w:rsid w:val="002E62F2"/>
    <w:rsid w:val="002E7E62"/>
    <w:rsid w:val="002F17A9"/>
    <w:rsid w:val="002F2680"/>
    <w:rsid w:val="002F3000"/>
    <w:rsid w:val="002F4E4D"/>
    <w:rsid w:val="003026C9"/>
    <w:rsid w:val="00304B3E"/>
    <w:rsid w:val="0033562D"/>
    <w:rsid w:val="00340279"/>
    <w:rsid w:val="00361A85"/>
    <w:rsid w:val="00366180"/>
    <w:rsid w:val="003741FD"/>
    <w:rsid w:val="00382DA4"/>
    <w:rsid w:val="00393CE4"/>
    <w:rsid w:val="00394783"/>
    <w:rsid w:val="003B312E"/>
    <w:rsid w:val="003B3D92"/>
    <w:rsid w:val="003B450C"/>
    <w:rsid w:val="003C0413"/>
    <w:rsid w:val="003C16A1"/>
    <w:rsid w:val="003D3C1C"/>
    <w:rsid w:val="003D7F60"/>
    <w:rsid w:val="003E2262"/>
    <w:rsid w:val="003F2BA6"/>
    <w:rsid w:val="003F69D6"/>
    <w:rsid w:val="00400CD9"/>
    <w:rsid w:val="0042032E"/>
    <w:rsid w:val="00422D44"/>
    <w:rsid w:val="00427529"/>
    <w:rsid w:val="00427C91"/>
    <w:rsid w:val="00435D05"/>
    <w:rsid w:val="0045460E"/>
    <w:rsid w:val="0045790D"/>
    <w:rsid w:val="004630C8"/>
    <w:rsid w:val="00465CBB"/>
    <w:rsid w:val="00473660"/>
    <w:rsid w:val="00473850"/>
    <w:rsid w:val="0048185F"/>
    <w:rsid w:val="00484520"/>
    <w:rsid w:val="0049564E"/>
    <w:rsid w:val="004B349A"/>
    <w:rsid w:val="004B43A9"/>
    <w:rsid w:val="004C2C0A"/>
    <w:rsid w:val="004D0C3D"/>
    <w:rsid w:val="004D3638"/>
    <w:rsid w:val="004E25DB"/>
    <w:rsid w:val="004E38B2"/>
    <w:rsid w:val="004F5585"/>
    <w:rsid w:val="004F67BE"/>
    <w:rsid w:val="0050026E"/>
    <w:rsid w:val="0050083B"/>
    <w:rsid w:val="00504834"/>
    <w:rsid w:val="005257B0"/>
    <w:rsid w:val="00541180"/>
    <w:rsid w:val="00553222"/>
    <w:rsid w:val="005539BA"/>
    <w:rsid w:val="005617EE"/>
    <w:rsid w:val="00561F6B"/>
    <w:rsid w:val="00565018"/>
    <w:rsid w:val="00570D39"/>
    <w:rsid w:val="005715C4"/>
    <w:rsid w:val="00581119"/>
    <w:rsid w:val="005834D7"/>
    <w:rsid w:val="00583965"/>
    <w:rsid w:val="0059235A"/>
    <w:rsid w:val="005970B5"/>
    <w:rsid w:val="005A18E1"/>
    <w:rsid w:val="005A1CF9"/>
    <w:rsid w:val="005B3CC2"/>
    <w:rsid w:val="005B4249"/>
    <w:rsid w:val="005B7B4A"/>
    <w:rsid w:val="005C49E6"/>
    <w:rsid w:val="005E0F55"/>
    <w:rsid w:val="005E2887"/>
    <w:rsid w:val="005E303E"/>
    <w:rsid w:val="005E466E"/>
    <w:rsid w:val="005E4B6A"/>
    <w:rsid w:val="005E7CC4"/>
    <w:rsid w:val="00600337"/>
    <w:rsid w:val="00605CDD"/>
    <w:rsid w:val="006133D9"/>
    <w:rsid w:val="006139D6"/>
    <w:rsid w:val="00617899"/>
    <w:rsid w:val="006178C0"/>
    <w:rsid w:val="00635D91"/>
    <w:rsid w:val="00653B44"/>
    <w:rsid w:val="00680F6C"/>
    <w:rsid w:val="00686159"/>
    <w:rsid w:val="006951A3"/>
    <w:rsid w:val="006A5116"/>
    <w:rsid w:val="006C43A7"/>
    <w:rsid w:val="006C562B"/>
    <w:rsid w:val="006C635B"/>
    <w:rsid w:val="006D12C1"/>
    <w:rsid w:val="006D5144"/>
    <w:rsid w:val="006E03AD"/>
    <w:rsid w:val="006E69CF"/>
    <w:rsid w:val="006F13AA"/>
    <w:rsid w:val="00702A43"/>
    <w:rsid w:val="00703878"/>
    <w:rsid w:val="0071592F"/>
    <w:rsid w:val="0072231B"/>
    <w:rsid w:val="00726921"/>
    <w:rsid w:val="00733F5E"/>
    <w:rsid w:val="007438F0"/>
    <w:rsid w:val="00745410"/>
    <w:rsid w:val="0074691A"/>
    <w:rsid w:val="007556F3"/>
    <w:rsid w:val="0076658F"/>
    <w:rsid w:val="00771728"/>
    <w:rsid w:val="00772654"/>
    <w:rsid w:val="0077421A"/>
    <w:rsid w:val="007832AF"/>
    <w:rsid w:val="007A1DF4"/>
    <w:rsid w:val="007C255B"/>
    <w:rsid w:val="007C4ACF"/>
    <w:rsid w:val="007C7EE9"/>
    <w:rsid w:val="007E5305"/>
    <w:rsid w:val="007F3D7B"/>
    <w:rsid w:val="007F4D84"/>
    <w:rsid w:val="008047A7"/>
    <w:rsid w:val="00804DA7"/>
    <w:rsid w:val="00806E64"/>
    <w:rsid w:val="00811932"/>
    <w:rsid w:val="0081197C"/>
    <w:rsid w:val="008127F4"/>
    <w:rsid w:val="00841956"/>
    <w:rsid w:val="00853123"/>
    <w:rsid w:val="00862614"/>
    <w:rsid w:val="0086522D"/>
    <w:rsid w:val="00865F4A"/>
    <w:rsid w:val="00873DEC"/>
    <w:rsid w:val="0087432B"/>
    <w:rsid w:val="008750E4"/>
    <w:rsid w:val="008879D6"/>
    <w:rsid w:val="008949C6"/>
    <w:rsid w:val="008960EB"/>
    <w:rsid w:val="008A0A04"/>
    <w:rsid w:val="008B233C"/>
    <w:rsid w:val="008B26B9"/>
    <w:rsid w:val="008C034C"/>
    <w:rsid w:val="008C595B"/>
    <w:rsid w:val="008D45BC"/>
    <w:rsid w:val="008E25FE"/>
    <w:rsid w:val="008E5F78"/>
    <w:rsid w:val="008F0187"/>
    <w:rsid w:val="008F06EF"/>
    <w:rsid w:val="008F7820"/>
    <w:rsid w:val="0090595E"/>
    <w:rsid w:val="009100F2"/>
    <w:rsid w:val="00910B44"/>
    <w:rsid w:val="00913409"/>
    <w:rsid w:val="00916B3C"/>
    <w:rsid w:val="009344C3"/>
    <w:rsid w:val="009378BB"/>
    <w:rsid w:val="00943B50"/>
    <w:rsid w:val="0094423E"/>
    <w:rsid w:val="009506EE"/>
    <w:rsid w:val="00956E9D"/>
    <w:rsid w:val="00967D77"/>
    <w:rsid w:val="00977C82"/>
    <w:rsid w:val="00981D83"/>
    <w:rsid w:val="009A2C03"/>
    <w:rsid w:val="009B53CC"/>
    <w:rsid w:val="009B5734"/>
    <w:rsid w:val="009C4FB3"/>
    <w:rsid w:val="009C5536"/>
    <w:rsid w:val="009C5E35"/>
    <w:rsid w:val="009C7A94"/>
    <w:rsid w:val="009D7C92"/>
    <w:rsid w:val="009F5E71"/>
    <w:rsid w:val="009F669A"/>
    <w:rsid w:val="00A0622A"/>
    <w:rsid w:val="00A13CDE"/>
    <w:rsid w:val="00A158EF"/>
    <w:rsid w:val="00A1786E"/>
    <w:rsid w:val="00A21414"/>
    <w:rsid w:val="00A22AB8"/>
    <w:rsid w:val="00A23E1A"/>
    <w:rsid w:val="00A25B55"/>
    <w:rsid w:val="00A4238F"/>
    <w:rsid w:val="00A70BEE"/>
    <w:rsid w:val="00A70C5E"/>
    <w:rsid w:val="00A727D1"/>
    <w:rsid w:val="00A90874"/>
    <w:rsid w:val="00AA19CB"/>
    <w:rsid w:val="00AA3993"/>
    <w:rsid w:val="00AB7989"/>
    <w:rsid w:val="00AC0F43"/>
    <w:rsid w:val="00AE0DDC"/>
    <w:rsid w:val="00AF2ED6"/>
    <w:rsid w:val="00B019C4"/>
    <w:rsid w:val="00B05626"/>
    <w:rsid w:val="00B06FE6"/>
    <w:rsid w:val="00B130DE"/>
    <w:rsid w:val="00B17040"/>
    <w:rsid w:val="00B30AFF"/>
    <w:rsid w:val="00B3215B"/>
    <w:rsid w:val="00B3323A"/>
    <w:rsid w:val="00B468AE"/>
    <w:rsid w:val="00B46E16"/>
    <w:rsid w:val="00B56B7F"/>
    <w:rsid w:val="00B64A4C"/>
    <w:rsid w:val="00B6532B"/>
    <w:rsid w:val="00B65818"/>
    <w:rsid w:val="00B74FBE"/>
    <w:rsid w:val="00B762E6"/>
    <w:rsid w:val="00B771AC"/>
    <w:rsid w:val="00B825F0"/>
    <w:rsid w:val="00B93049"/>
    <w:rsid w:val="00B95E9F"/>
    <w:rsid w:val="00B96D01"/>
    <w:rsid w:val="00BA2D51"/>
    <w:rsid w:val="00BA3129"/>
    <w:rsid w:val="00BA4997"/>
    <w:rsid w:val="00BC5FA4"/>
    <w:rsid w:val="00BC607F"/>
    <w:rsid w:val="00BC620F"/>
    <w:rsid w:val="00BD7042"/>
    <w:rsid w:val="00BE7B71"/>
    <w:rsid w:val="00BF2CA2"/>
    <w:rsid w:val="00BF691A"/>
    <w:rsid w:val="00BF7696"/>
    <w:rsid w:val="00C0167A"/>
    <w:rsid w:val="00C01B14"/>
    <w:rsid w:val="00C13064"/>
    <w:rsid w:val="00C32718"/>
    <w:rsid w:val="00C458FB"/>
    <w:rsid w:val="00C5042E"/>
    <w:rsid w:val="00C63528"/>
    <w:rsid w:val="00C83F03"/>
    <w:rsid w:val="00C92F4E"/>
    <w:rsid w:val="00C94ED5"/>
    <w:rsid w:val="00C97C07"/>
    <w:rsid w:val="00CA5814"/>
    <w:rsid w:val="00CA5C40"/>
    <w:rsid w:val="00CA5C94"/>
    <w:rsid w:val="00CB5411"/>
    <w:rsid w:val="00CB621C"/>
    <w:rsid w:val="00CD7EAC"/>
    <w:rsid w:val="00CE5FD1"/>
    <w:rsid w:val="00CE6DB3"/>
    <w:rsid w:val="00CF2C69"/>
    <w:rsid w:val="00CF7554"/>
    <w:rsid w:val="00D12BDA"/>
    <w:rsid w:val="00D14A07"/>
    <w:rsid w:val="00D17AF3"/>
    <w:rsid w:val="00D20932"/>
    <w:rsid w:val="00D23840"/>
    <w:rsid w:val="00D2476C"/>
    <w:rsid w:val="00D37179"/>
    <w:rsid w:val="00D454F5"/>
    <w:rsid w:val="00D5671C"/>
    <w:rsid w:val="00D61F14"/>
    <w:rsid w:val="00D620AF"/>
    <w:rsid w:val="00D62408"/>
    <w:rsid w:val="00D641EA"/>
    <w:rsid w:val="00D6633E"/>
    <w:rsid w:val="00D67B89"/>
    <w:rsid w:val="00D719A5"/>
    <w:rsid w:val="00D838AB"/>
    <w:rsid w:val="00D8593E"/>
    <w:rsid w:val="00DA0509"/>
    <w:rsid w:val="00DA0D40"/>
    <w:rsid w:val="00DB7565"/>
    <w:rsid w:val="00DC0ECD"/>
    <w:rsid w:val="00DC1608"/>
    <w:rsid w:val="00DC2222"/>
    <w:rsid w:val="00DD2AD7"/>
    <w:rsid w:val="00DD3DB8"/>
    <w:rsid w:val="00DE6B6E"/>
    <w:rsid w:val="00DF26EE"/>
    <w:rsid w:val="00DF2C29"/>
    <w:rsid w:val="00DF5B2B"/>
    <w:rsid w:val="00DF72CE"/>
    <w:rsid w:val="00E02AF9"/>
    <w:rsid w:val="00E1043A"/>
    <w:rsid w:val="00E128B0"/>
    <w:rsid w:val="00E12D2C"/>
    <w:rsid w:val="00E36D2A"/>
    <w:rsid w:val="00E3775A"/>
    <w:rsid w:val="00E413AA"/>
    <w:rsid w:val="00E41F6F"/>
    <w:rsid w:val="00E43A57"/>
    <w:rsid w:val="00E53A2D"/>
    <w:rsid w:val="00E53F1C"/>
    <w:rsid w:val="00E62519"/>
    <w:rsid w:val="00E677CE"/>
    <w:rsid w:val="00E86B7E"/>
    <w:rsid w:val="00EA1ABC"/>
    <w:rsid w:val="00EA31A9"/>
    <w:rsid w:val="00EA497B"/>
    <w:rsid w:val="00EC2A4C"/>
    <w:rsid w:val="00EC55BE"/>
    <w:rsid w:val="00EC6450"/>
    <w:rsid w:val="00ED3EB0"/>
    <w:rsid w:val="00EF3D2B"/>
    <w:rsid w:val="00EF420B"/>
    <w:rsid w:val="00F0218D"/>
    <w:rsid w:val="00F03F06"/>
    <w:rsid w:val="00F04C11"/>
    <w:rsid w:val="00F05890"/>
    <w:rsid w:val="00F07DFC"/>
    <w:rsid w:val="00F167F0"/>
    <w:rsid w:val="00F22DB2"/>
    <w:rsid w:val="00F235F1"/>
    <w:rsid w:val="00F2384B"/>
    <w:rsid w:val="00F254FB"/>
    <w:rsid w:val="00F30988"/>
    <w:rsid w:val="00F3138A"/>
    <w:rsid w:val="00F418C5"/>
    <w:rsid w:val="00F47D2A"/>
    <w:rsid w:val="00F52777"/>
    <w:rsid w:val="00F60C39"/>
    <w:rsid w:val="00F818BE"/>
    <w:rsid w:val="00F835A1"/>
    <w:rsid w:val="00F955FF"/>
    <w:rsid w:val="00FA0BA0"/>
    <w:rsid w:val="00FB5B48"/>
    <w:rsid w:val="00FC1D96"/>
    <w:rsid w:val="00FC27C5"/>
    <w:rsid w:val="00FC399C"/>
    <w:rsid w:val="00FC5967"/>
    <w:rsid w:val="00FD2B42"/>
    <w:rsid w:val="024A9C1D"/>
    <w:rsid w:val="028CD180"/>
    <w:rsid w:val="03A995E6"/>
    <w:rsid w:val="05082912"/>
    <w:rsid w:val="05605EA9"/>
    <w:rsid w:val="0624BBA2"/>
    <w:rsid w:val="0705E1FD"/>
    <w:rsid w:val="077F2C7C"/>
    <w:rsid w:val="0AE2AC2E"/>
    <w:rsid w:val="0AEABB2C"/>
    <w:rsid w:val="0AF683E3"/>
    <w:rsid w:val="0BD45AF2"/>
    <w:rsid w:val="0C708A5E"/>
    <w:rsid w:val="0CD4067F"/>
    <w:rsid w:val="0CFA4666"/>
    <w:rsid w:val="1020DE27"/>
    <w:rsid w:val="103020C0"/>
    <w:rsid w:val="106BBECB"/>
    <w:rsid w:val="11CE614A"/>
    <w:rsid w:val="11FAE6E1"/>
    <w:rsid w:val="120A297A"/>
    <w:rsid w:val="120CB930"/>
    <w:rsid w:val="12DE6B1C"/>
    <w:rsid w:val="130C64BD"/>
    <w:rsid w:val="13DF776F"/>
    <w:rsid w:val="153479D3"/>
    <w:rsid w:val="15D07D77"/>
    <w:rsid w:val="16436E07"/>
    <w:rsid w:val="16F5C6DB"/>
    <w:rsid w:val="1750BDFE"/>
    <w:rsid w:val="176F4330"/>
    <w:rsid w:val="182C8784"/>
    <w:rsid w:val="1952A4CE"/>
    <w:rsid w:val="19637765"/>
    <w:rsid w:val="1977486D"/>
    <w:rsid w:val="1B0F2570"/>
    <w:rsid w:val="1BDA4004"/>
    <w:rsid w:val="1C181E4E"/>
    <w:rsid w:val="1DAE2D33"/>
    <w:rsid w:val="1EE976CB"/>
    <w:rsid w:val="1F8835ED"/>
    <w:rsid w:val="20119163"/>
    <w:rsid w:val="206BBA28"/>
    <w:rsid w:val="23A19482"/>
    <w:rsid w:val="23C019B4"/>
    <w:rsid w:val="247F4FB5"/>
    <w:rsid w:val="259AEDD7"/>
    <w:rsid w:val="25C06255"/>
    <w:rsid w:val="296FB904"/>
    <w:rsid w:val="2B3B7C3F"/>
    <w:rsid w:val="2B46C2C9"/>
    <w:rsid w:val="2B7001A5"/>
    <w:rsid w:val="2B8E86D7"/>
    <w:rsid w:val="2B9DFB46"/>
    <w:rsid w:val="2C880B46"/>
    <w:rsid w:val="2CF9DDE3"/>
    <w:rsid w:val="2D6A49B1"/>
    <w:rsid w:val="2E2D8E9A"/>
    <w:rsid w:val="2EEF5BDD"/>
    <w:rsid w:val="2F2670F9"/>
    <w:rsid w:val="2F80C0DE"/>
    <w:rsid w:val="31F34087"/>
    <w:rsid w:val="3219EFAD"/>
    <w:rsid w:val="325AEA8D"/>
    <w:rsid w:val="3420F5E9"/>
    <w:rsid w:val="34CCD541"/>
    <w:rsid w:val="353AAA3F"/>
    <w:rsid w:val="36061357"/>
    <w:rsid w:val="36F24E66"/>
    <w:rsid w:val="3ABC22EB"/>
    <w:rsid w:val="3DF63772"/>
    <w:rsid w:val="3EE17567"/>
    <w:rsid w:val="42202381"/>
    <w:rsid w:val="423B8CD2"/>
    <w:rsid w:val="424ACF6B"/>
    <w:rsid w:val="42EC1E43"/>
    <w:rsid w:val="452D9F2D"/>
    <w:rsid w:val="45B65E1B"/>
    <w:rsid w:val="46206601"/>
    <w:rsid w:val="462FDA70"/>
    <w:rsid w:val="484EA843"/>
    <w:rsid w:val="48D76731"/>
    <w:rsid w:val="492A0335"/>
    <w:rsid w:val="4A47CCAC"/>
    <w:rsid w:val="4C1D5DFC"/>
    <w:rsid w:val="4C6806D8"/>
    <w:rsid w:val="4C94624A"/>
    <w:rsid w:val="4E870681"/>
    <w:rsid w:val="4FD1B93B"/>
    <w:rsid w:val="5254CB9B"/>
    <w:rsid w:val="5343AD27"/>
    <w:rsid w:val="5480F995"/>
    <w:rsid w:val="55D455A7"/>
    <w:rsid w:val="573E868A"/>
    <w:rsid w:val="58B0E53E"/>
    <w:rsid w:val="591BB064"/>
    <w:rsid w:val="5927D1DD"/>
    <w:rsid w:val="5C14558D"/>
    <w:rsid w:val="5C2A23EB"/>
    <w:rsid w:val="5DAFF31D"/>
    <w:rsid w:val="5E9C2E2C"/>
    <w:rsid w:val="5EC400AF"/>
    <w:rsid w:val="616F897F"/>
    <w:rsid w:val="633A4FA0"/>
    <w:rsid w:val="63499239"/>
    <w:rsid w:val="662C61FB"/>
    <w:rsid w:val="668FDE1C"/>
    <w:rsid w:val="67555415"/>
    <w:rsid w:val="691E7456"/>
    <w:rsid w:val="6978C345"/>
    <w:rsid w:val="69FE1429"/>
    <w:rsid w:val="6A0AAF65"/>
    <w:rsid w:val="6ACE7F7E"/>
    <w:rsid w:val="6C5E029E"/>
    <w:rsid w:val="6D19A8C3"/>
    <w:rsid w:val="6EA8D0D9"/>
    <w:rsid w:val="6F8C5514"/>
    <w:rsid w:val="7180B51B"/>
    <w:rsid w:val="71D91C88"/>
    <w:rsid w:val="7476F55B"/>
    <w:rsid w:val="74E0FD41"/>
    <w:rsid w:val="74F071B0"/>
    <w:rsid w:val="7695C32E"/>
    <w:rsid w:val="779E8A36"/>
    <w:rsid w:val="77BD0F68"/>
    <w:rsid w:val="78FAE8B6"/>
    <w:rsid w:val="79362BB7"/>
    <w:rsid w:val="7A2266C6"/>
    <w:rsid w:val="7AAF21C3"/>
    <w:rsid w:val="7AFAD64D"/>
    <w:rsid w:val="7C79E7E4"/>
    <w:rsid w:val="7E2228AA"/>
    <w:rsid w:val="7E89731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0335"/>
  <w15:chartTrackingRefBased/>
  <w15:docId w15:val="{14A24FCC-3DF9-4628-AC23-64AB2FED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0D6B69"/>
    <w:rPr>
      <w:sz w:val="16"/>
      <w:szCs w:val="16"/>
    </w:rPr>
  </w:style>
  <w:style w:type="paragraph" w:styleId="CommentText">
    <w:name w:val="annotation text"/>
    <w:basedOn w:val="Normal"/>
    <w:link w:val="CommentTextChar"/>
    <w:uiPriority w:val="99"/>
    <w:semiHidden/>
    <w:unhideWhenUsed/>
    <w:rsid w:val="000D6B69"/>
    <w:pPr>
      <w:spacing w:line="240" w:lineRule="auto"/>
    </w:pPr>
    <w:rPr>
      <w:sz w:val="20"/>
      <w:szCs w:val="20"/>
    </w:rPr>
  </w:style>
  <w:style w:type="character" w:customStyle="1" w:styleId="CommentTextChar">
    <w:name w:val="Comment Text Char"/>
    <w:basedOn w:val="DefaultParagraphFont"/>
    <w:link w:val="CommentText"/>
    <w:uiPriority w:val="99"/>
    <w:semiHidden/>
    <w:rsid w:val="000D6B69"/>
    <w:rPr>
      <w:sz w:val="20"/>
      <w:szCs w:val="20"/>
    </w:rPr>
  </w:style>
  <w:style w:type="paragraph" w:styleId="CommentSubject">
    <w:name w:val="annotation subject"/>
    <w:basedOn w:val="CommentText"/>
    <w:next w:val="CommentText"/>
    <w:link w:val="CommentSubjectChar"/>
    <w:uiPriority w:val="99"/>
    <w:semiHidden/>
    <w:unhideWhenUsed/>
    <w:rsid w:val="000D6B69"/>
    <w:rPr>
      <w:b/>
      <w:bCs/>
    </w:rPr>
  </w:style>
  <w:style w:type="character" w:customStyle="1" w:styleId="CommentSubjectChar">
    <w:name w:val="Comment Subject Char"/>
    <w:basedOn w:val="CommentTextChar"/>
    <w:link w:val="CommentSubject"/>
    <w:uiPriority w:val="99"/>
    <w:semiHidden/>
    <w:rsid w:val="000D6B69"/>
    <w:rPr>
      <w:b/>
      <w:bCs/>
      <w:sz w:val="20"/>
      <w:szCs w:val="20"/>
    </w:rPr>
  </w:style>
  <w:style w:type="paragraph" w:styleId="BalloonText">
    <w:name w:val="Balloon Text"/>
    <w:basedOn w:val="Normal"/>
    <w:link w:val="BalloonTextChar"/>
    <w:uiPriority w:val="99"/>
    <w:semiHidden/>
    <w:unhideWhenUsed/>
    <w:rsid w:val="000D6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B69"/>
    <w:rPr>
      <w:rFonts w:ascii="Segoe UI" w:hAnsi="Segoe UI" w:cs="Segoe UI"/>
      <w:sz w:val="18"/>
      <w:szCs w:val="18"/>
    </w:rPr>
  </w:style>
  <w:style w:type="character" w:styleId="Hyperlink">
    <w:name w:val="Hyperlink"/>
    <w:basedOn w:val="DefaultParagraphFont"/>
    <w:uiPriority w:val="99"/>
    <w:unhideWhenUsed/>
    <w:rsid w:val="00B96D01"/>
    <w:rPr>
      <w:color w:val="0563C1" w:themeColor="hyperlink"/>
      <w:u w:val="single"/>
    </w:rPr>
  </w:style>
  <w:style w:type="character" w:styleId="UnresolvedMention">
    <w:name w:val="Unresolved Mention"/>
    <w:basedOn w:val="DefaultParagraphFont"/>
    <w:uiPriority w:val="99"/>
    <w:semiHidden/>
    <w:unhideWhenUsed/>
    <w:rsid w:val="00B96D01"/>
    <w:rPr>
      <w:color w:val="605E5C"/>
      <w:shd w:val="clear" w:color="auto" w:fill="E1DFDD"/>
    </w:rPr>
  </w:style>
  <w:style w:type="character" w:styleId="FollowedHyperlink">
    <w:name w:val="FollowedHyperlink"/>
    <w:basedOn w:val="DefaultParagraphFont"/>
    <w:uiPriority w:val="99"/>
    <w:semiHidden/>
    <w:unhideWhenUsed/>
    <w:rsid w:val="00F313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xHxbhzqfKA" TargetMode="External"/><Relationship Id="rId3" Type="http://schemas.openxmlformats.org/officeDocument/2006/relationships/settings" Target="settings.xml"/><Relationship Id="rId7" Type="http://schemas.openxmlformats.org/officeDocument/2006/relationships/hyperlink" Target="https://youtu.be/Rl-blG5b5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x4GTfHkxC3Y" TargetMode="External"/><Relationship Id="rId5" Type="http://schemas.openxmlformats.org/officeDocument/2006/relationships/hyperlink" Target="https://youtu.be/OiXXrKbgOF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1758</Words>
  <Characters>10021</Characters>
  <Application>Microsoft Office Word</Application>
  <DocSecurity>4</DocSecurity>
  <Lines>83</Lines>
  <Paragraphs>23</Paragraphs>
  <ScaleCrop>false</ScaleCrop>
  <Company/>
  <LinksUpToDate>false</LinksUpToDate>
  <CharactersWithSpaces>11756</CharactersWithSpaces>
  <SharedDoc>false</SharedDoc>
  <HLinks>
    <vt:vector size="24" baseType="variant">
      <vt:variant>
        <vt:i4>5963782</vt:i4>
      </vt:variant>
      <vt:variant>
        <vt:i4>9</vt:i4>
      </vt:variant>
      <vt:variant>
        <vt:i4>0</vt:i4>
      </vt:variant>
      <vt:variant>
        <vt:i4>5</vt:i4>
      </vt:variant>
      <vt:variant>
        <vt:lpwstr>https://youtu.be/MxHxbhzqfKA</vt:lpwstr>
      </vt:variant>
      <vt:variant>
        <vt:lpwstr/>
      </vt:variant>
      <vt:variant>
        <vt:i4>1769500</vt:i4>
      </vt:variant>
      <vt:variant>
        <vt:i4>6</vt:i4>
      </vt:variant>
      <vt:variant>
        <vt:i4>0</vt:i4>
      </vt:variant>
      <vt:variant>
        <vt:i4>5</vt:i4>
      </vt:variant>
      <vt:variant>
        <vt:lpwstr>https://youtu.be/Rl-blG5b5cI</vt:lpwstr>
      </vt:variant>
      <vt:variant>
        <vt:lpwstr/>
      </vt:variant>
      <vt:variant>
        <vt:i4>4784151</vt:i4>
      </vt:variant>
      <vt:variant>
        <vt:i4>3</vt:i4>
      </vt:variant>
      <vt:variant>
        <vt:i4>0</vt:i4>
      </vt:variant>
      <vt:variant>
        <vt:i4>5</vt:i4>
      </vt:variant>
      <vt:variant>
        <vt:lpwstr>https://youtu.be/x4GTfHkxC3Y</vt:lpwstr>
      </vt:variant>
      <vt:variant>
        <vt:lpwstr/>
      </vt:variant>
      <vt:variant>
        <vt:i4>1114127</vt:i4>
      </vt:variant>
      <vt:variant>
        <vt:i4>0</vt:i4>
      </vt:variant>
      <vt:variant>
        <vt:i4>0</vt:i4>
      </vt:variant>
      <vt:variant>
        <vt:i4>5</vt:i4>
      </vt:variant>
      <vt:variant>
        <vt:lpwstr>https://youtu.be/OiXXrKbgOF8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rau</dc:creator>
  <cp:keywords/>
  <dc:description/>
  <cp:lastModifiedBy>Leen Bewaert</cp:lastModifiedBy>
  <cp:revision>193</cp:revision>
  <dcterms:created xsi:type="dcterms:W3CDTF">2022-09-12T19:38:00Z</dcterms:created>
  <dcterms:modified xsi:type="dcterms:W3CDTF">2022-11-29T23:55:00Z</dcterms:modified>
</cp:coreProperties>
</file>